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AFF" w:rsidRPr="001B2AFF" w:rsidRDefault="001B2AFF" w:rsidP="001B2A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2AFF">
        <w:rPr>
          <w:rFonts w:ascii="Times New Roman" w:eastAsia="Times New Roman" w:hAnsi="Times New Roman" w:cs="Times New Roman"/>
          <w:sz w:val="28"/>
          <w:szCs w:val="28"/>
          <w:lang w:eastAsia="ru-RU"/>
        </w:rPr>
        <w:t>Муниципальное бюджетное дошкольное образовательное учреждение детский сад № 31 города Пензы «Волшебная страна»</w:t>
      </w:r>
    </w:p>
    <w:p w:rsidR="001B2AFF" w:rsidRPr="001B2AFF" w:rsidRDefault="001B2AFF" w:rsidP="001B2AF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B2AFF" w:rsidRPr="001B2AFF" w:rsidRDefault="001B2AFF" w:rsidP="001B2AF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B2AFF" w:rsidRPr="001B2AFF" w:rsidRDefault="001B2AFF" w:rsidP="001B2AF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B2AFF" w:rsidRPr="001B2AFF" w:rsidRDefault="001B2AFF" w:rsidP="001B2AF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B2AFF" w:rsidRPr="001B2AFF" w:rsidRDefault="001B2AFF" w:rsidP="001B2AF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B2AFF" w:rsidRPr="001B2AFF" w:rsidRDefault="001B2AFF" w:rsidP="001B2AF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B2AFF" w:rsidRPr="001B2AFF" w:rsidRDefault="001B2AFF" w:rsidP="001B2AF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B2AFF" w:rsidRPr="001B2AFF" w:rsidRDefault="001B2AFF" w:rsidP="001B2AF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B2AFF" w:rsidRPr="001B2AFF" w:rsidRDefault="001B2AFF" w:rsidP="001B2AF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B2AFF" w:rsidRPr="001B2AFF" w:rsidRDefault="001B2AFF" w:rsidP="001B2AF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B2AFF" w:rsidRPr="001B2AFF" w:rsidRDefault="001B2AFF" w:rsidP="001B2AF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B2AFF" w:rsidRPr="001B2AFF" w:rsidRDefault="001B2AFF" w:rsidP="001B2AF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B2AFF" w:rsidRPr="001B2AFF" w:rsidRDefault="001B2AFF" w:rsidP="001B2AF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B2AFF" w:rsidRPr="001B2AFF" w:rsidRDefault="001B2AFF" w:rsidP="001B2AF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B2AFF" w:rsidRPr="001B2AFF" w:rsidRDefault="001B2AFF" w:rsidP="001B2AF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B2AFF" w:rsidRPr="001B2AFF" w:rsidRDefault="001B2AFF" w:rsidP="001B2A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2AFF">
        <w:rPr>
          <w:rFonts w:ascii="Times New Roman" w:eastAsia="Times New Roman" w:hAnsi="Times New Roman" w:cs="Times New Roman"/>
          <w:sz w:val="44"/>
          <w:szCs w:val="44"/>
          <w:lang w:eastAsia="ru-RU"/>
        </w:rPr>
        <w:t>«</w:t>
      </w:r>
      <w:r w:rsidRPr="001B2AFF">
        <w:rPr>
          <w:rFonts w:ascii="Times New Roman" w:hAnsi="Times New Roman" w:cs="Times New Roman"/>
          <w:sz w:val="44"/>
          <w:szCs w:val="44"/>
        </w:rPr>
        <w:t>Использование методики Н. Зайцева по обучению чтению в коррекционной работе с детьми с ограниченными возможностями здоровья</w:t>
      </w:r>
      <w:r w:rsidRPr="001B2AFF">
        <w:rPr>
          <w:rFonts w:ascii="Times New Roman" w:eastAsia="Times New Roman" w:hAnsi="Times New Roman" w:cs="Times New Roman"/>
          <w:sz w:val="44"/>
          <w:szCs w:val="44"/>
          <w:lang w:eastAsia="ru-RU"/>
        </w:rPr>
        <w:t>»</w:t>
      </w:r>
    </w:p>
    <w:p w:rsidR="001B2AFF" w:rsidRPr="001B2AFF" w:rsidRDefault="001B2AFF" w:rsidP="001B2AF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B2AFF" w:rsidRPr="001B2AFF" w:rsidRDefault="001B2AFF" w:rsidP="001B2AF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B2AFF" w:rsidRPr="001B2AFF" w:rsidRDefault="001B2AFF" w:rsidP="001B2AF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B2AFF" w:rsidRPr="001B2AFF" w:rsidRDefault="001B2AFF" w:rsidP="001B2AF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B2AFF" w:rsidRPr="001B2AFF" w:rsidRDefault="001B2AFF" w:rsidP="001B2AF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B2AFF" w:rsidRPr="001B2AFF" w:rsidRDefault="001B2AFF" w:rsidP="001B2AF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B2AFF" w:rsidRPr="001B2AFF" w:rsidRDefault="001B2AFF" w:rsidP="001B2AF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B2AFF" w:rsidRPr="001B2AFF" w:rsidRDefault="001B2AFF" w:rsidP="001B2AF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B2AFF" w:rsidRPr="001B2AFF" w:rsidRDefault="001B2AFF" w:rsidP="001B2AF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B2AFF" w:rsidRPr="001B2AFF" w:rsidRDefault="001B2AFF" w:rsidP="001B2AF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B2AFF" w:rsidRPr="001B2AFF" w:rsidRDefault="001B2AFF" w:rsidP="001B2AF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B2AFF" w:rsidRPr="001B2AFF" w:rsidRDefault="001B2AFF" w:rsidP="001B2AF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B2AFF" w:rsidRPr="001B2AFF" w:rsidRDefault="001B2AFF" w:rsidP="001B2AF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B2AFF" w:rsidRPr="001B2AFF" w:rsidRDefault="001B2AFF" w:rsidP="001B2AF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B2AFF" w:rsidRPr="001B2AFF" w:rsidRDefault="001B2AFF" w:rsidP="001B2AFF">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B2AFF" w:rsidRPr="001B2AFF" w:rsidRDefault="001B2AFF" w:rsidP="001B2AFF">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B2AFF">
        <w:rPr>
          <w:rFonts w:ascii="Times New Roman" w:eastAsia="Times New Roman" w:hAnsi="Times New Roman" w:cs="Times New Roman"/>
          <w:sz w:val="28"/>
          <w:szCs w:val="28"/>
          <w:lang w:eastAsia="ru-RU"/>
        </w:rPr>
        <w:t>Учитель-логопед:</w:t>
      </w:r>
    </w:p>
    <w:p w:rsidR="001B2AFF" w:rsidRDefault="00043CB5" w:rsidP="001B2AFF">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Мирошниченко Алина Андреевна,</w:t>
      </w:r>
    </w:p>
    <w:p w:rsidR="00043CB5" w:rsidRDefault="00043CB5" w:rsidP="001B2AF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опубликовано </w:t>
      </w:r>
      <w:r>
        <w:rPr>
          <w:rFonts w:ascii="Times New Roman" w:hAnsi="Times New Roman" w:cs="Times New Roman"/>
          <w:sz w:val="28"/>
          <w:szCs w:val="28"/>
        </w:rPr>
        <w:t>на сайте</w:t>
      </w:r>
    </w:p>
    <w:p w:rsidR="00043CB5" w:rsidRDefault="00043CB5" w:rsidP="001B2AF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ГАОУ ДПО ИРР Пензенской области</w:t>
      </w:r>
    </w:p>
    <w:p w:rsidR="00043CB5" w:rsidRPr="00043CB5" w:rsidRDefault="00043CB5" w:rsidP="001B2AFF">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hAnsi="Times New Roman" w:cs="Times New Roman"/>
          <w:sz w:val="28"/>
          <w:szCs w:val="28"/>
        </w:rPr>
        <w:t>в разделе «Педагогические практики»</w:t>
      </w:r>
    </w:p>
    <w:p w:rsidR="001B2AFF" w:rsidRPr="001B2AFF" w:rsidRDefault="001B2AFF" w:rsidP="001B2AF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57F98" w:rsidRPr="00E36A57" w:rsidRDefault="000D63C8" w:rsidP="000D63C8">
      <w:pPr>
        <w:pStyle w:val="Default"/>
        <w:rPr>
          <w:b/>
          <w:sz w:val="28"/>
          <w:szCs w:val="28"/>
        </w:rPr>
      </w:pPr>
      <w:r w:rsidRPr="00E36A57">
        <w:rPr>
          <w:b/>
          <w:bCs/>
          <w:sz w:val="28"/>
          <w:szCs w:val="28"/>
        </w:rPr>
        <w:lastRenderedPageBreak/>
        <w:t xml:space="preserve">Пояснительная записка. </w:t>
      </w:r>
    </w:p>
    <w:p w:rsidR="000D63C8" w:rsidRPr="00E36A57" w:rsidRDefault="00D57F98" w:rsidP="00E36A57">
      <w:pPr>
        <w:pStyle w:val="Default"/>
        <w:jc w:val="both"/>
        <w:rPr>
          <w:sz w:val="28"/>
          <w:szCs w:val="28"/>
        </w:rPr>
      </w:pPr>
      <w:r w:rsidRPr="00E36A57">
        <w:rPr>
          <w:sz w:val="28"/>
          <w:szCs w:val="28"/>
        </w:rPr>
        <w:t>Чтение</w:t>
      </w:r>
      <w:r w:rsidR="000D63C8" w:rsidRPr="00E36A57">
        <w:rPr>
          <w:sz w:val="28"/>
          <w:szCs w:val="28"/>
        </w:rPr>
        <w:t xml:space="preserve"> по методике Н.А.Зайцева. </w:t>
      </w:r>
    </w:p>
    <w:p w:rsidR="000D63C8" w:rsidRPr="00E36A57" w:rsidRDefault="000D63C8" w:rsidP="00E36A57">
      <w:pPr>
        <w:pStyle w:val="Default"/>
        <w:jc w:val="both"/>
        <w:rPr>
          <w:sz w:val="28"/>
          <w:szCs w:val="28"/>
        </w:rPr>
      </w:pPr>
      <w:r w:rsidRPr="00E36A57">
        <w:rPr>
          <w:sz w:val="28"/>
          <w:szCs w:val="28"/>
        </w:rPr>
        <w:t xml:space="preserve">По уровню содержания – </w:t>
      </w:r>
      <w:proofErr w:type="gramStart"/>
      <w:r w:rsidR="00D57F98" w:rsidRPr="00E36A57">
        <w:rPr>
          <w:sz w:val="28"/>
          <w:szCs w:val="28"/>
        </w:rPr>
        <w:t>ознакомительное</w:t>
      </w:r>
      <w:proofErr w:type="gramEnd"/>
      <w:r w:rsidR="00E36A57">
        <w:rPr>
          <w:sz w:val="28"/>
          <w:szCs w:val="28"/>
        </w:rPr>
        <w:t>.</w:t>
      </w:r>
      <w:r w:rsidRPr="00E36A57">
        <w:rPr>
          <w:sz w:val="28"/>
          <w:szCs w:val="28"/>
        </w:rPr>
        <w:t xml:space="preserve"> </w:t>
      </w:r>
    </w:p>
    <w:p w:rsidR="000D63C8" w:rsidRPr="00E36A57" w:rsidRDefault="000D63C8" w:rsidP="00E36A57">
      <w:pPr>
        <w:pStyle w:val="Default"/>
        <w:jc w:val="both"/>
        <w:rPr>
          <w:sz w:val="28"/>
          <w:szCs w:val="28"/>
        </w:rPr>
      </w:pPr>
      <w:r w:rsidRPr="00E36A57">
        <w:rPr>
          <w:sz w:val="28"/>
          <w:szCs w:val="28"/>
        </w:rPr>
        <w:t xml:space="preserve">По направлению – </w:t>
      </w:r>
      <w:proofErr w:type="gramStart"/>
      <w:r w:rsidRPr="00E36A57">
        <w:rPr>
          <w:sz w:val="28"/>
          <w:szCs w:val="28"/>
        </w:rPr>
        <w:t>социально-</w:t>
      </w:r>
      <w:r w:rsidR="00D57F98" w:rsidRPr="00E36A57">
        <w:rPr>
          <w:sz w:val="28"/>
          <w:szCs w:val="28"/>
        </w:rPr>
        <w:t>педагогическое</w:t>
      </w:r>
      <w:proofErr w:type="gramEnd"/>
      <w:r w:rsidR="00E36A57">
        <w:rPr>
          <w:sz w:val="28"/>
          <w:szCs w:val="28"/>
        </w:rPr>
        <w:t>.</w:t>
      </w:r>
    </w:p>
    <w:p w:rsidR="000D63C8" w:rsidRPr="00E36A57" w:rsidRDefault="000D63C8" w:rsidP="00E36A57">
      <w:pPr>
        <w:pStyle w:val="Default"/>
        <w:jc w:val="both"/>
        <w:rPr>
          <w:sz w:val="28"/>
          <w:szCs w:val="28"/>
        </w:rPr>
      </w:pPr>
      <w:r w:rsidRPr="00E36A57">
        <w:rPr>
          <w:sz w:val="28"/>
          <w:szCs w:val="28"/>
        </w:rPr>
        <w:t xml:space="preserve">По форме организации – </w:t>
      </w:r>
      <w:proofErr w:type="spellStart"/>
      <w:proofErr w:type="gramStart"/>
      <w:r w:rsidRPr="00E36A57">
        <w:rPr>
          <w:sz w:val="28"/>
          <w:szCs w:val="28"/>
        </w:rPr>
        <w:t>мини-группо</w:t>
      </w:r>
      <w:r w:rsidR="00D57F98" w:rsidRPr="00E36A57">
        <w:rPr>
          <w:sz w:val="28"/>
          <w:szCs w:val="28"/>
        </w:rPr>
        <w:t>вое</w:t>
      </w:r>
      <w:proofErr w:type="spellEnd"/>
      <w:proofErr w:type="gramEnd"/>
      <w:r w:rsidR="00E36A57">
        <w:rPr>
          <w:sz w:val="28"/>
          <w:szCs w:val="28"/>
        </w:rPr>
        <w:t>.</w:t>
      </w:r>
    </w:p>
    <w:p w:rsidR="000D63C8" w:rsidRPr="00E36A57" w:rsidRDefault="00D57F98" w:rsidP="00E36A57">
      <w:pPr>
        <w:pStyle w:val="Default"/>
        <w:jc w:val="both"/>
        <w:rPr>
          <w:sz w:val="28"/>
          <w:szCs w:val="28"/>
        </w:rPr>
      </w:pPr>
      <w:r w:rsidRPr="00E36A57">
        <w:rPr>
          <w:sz w:val="28"/>
          <w:szCs w:val="28"/>
        </w:rPr>
        <w:t>Занятия могут быть рассчитаны</w:t>
      </w:r>
      <w:r w:rsidR="000D63C8" w:rsidRPr="00E36A57">
        <w:rPr>
          <w:sz w:val="28"/>
          <w:szCs w:val="28"/>
        </w:rPr>
        <w:t xml:space="preserve"> на </w:t>
      </w:r>
      <w:r w:rsidRPr="00E36A57">
        <w:rPr>
          <w:sz w:val="28"/>
          <w:szCs w:val="28"/>
        </w:rPr>
        <w:t>два</w:t>
      </w:r>
      <w:r w:rsidR="000D63C8" w:rsidRPr="00E36A57">
        <w:rPr>
          <w:sz w:val="28"/>
          <w:szCs w:val="28"/>
        </w:rPr>
        <w:t xml:space="preserve"> год</w:t>
      </w:r>
      <w:r w:rsidRPr="00E36A57">
        <w:rPr>
          <w:sz w:val="28"/>
          <w:szCs w:val="28"/>
        </w:rPr>
        <w:t>а</w:t>
      </w:r>
      <w:r w:rsidR="000D63C8" w:rsidRPr="00E36A57">
        <w:rPr>
          <w:sz w:val="28"/>
          <w:szCs w:val="28"/>
        </w:rPr>
        <w:t xml:space="preserve"> обучения</w:t>
      </w:r>
      <w:r w:rsidRPr="00E36A57">
        <w:rPr>
          <w:sz w:val="28"/>
          <w:szCs w:val="28"/>
        </w:rPr>
        <w:t xml:space="preserve"> для</w:t>
      </w:r>
      <w:r w:rsidR="000D63C8" w:rsidRPr="00E36A57">
        <w:rPr>
          <w:sz w:val="28"/>
          <w:szCs w:val="28"/>
        </w:rPr>
        <w:t xml:space="preserve"> детей</w:t>
      </w:r>
      <w:r w:rsidR="00FC523F" w:rsidRPr="00E36A57">
        <w:rPr>
          <w:sz w:val="28"/>
          <w:szCs w:val="28"/>
        </w:rPr>
        <w:t xml:space="preserve"> 5-6 </w:t>
      </w:r>
      <w:r w:rsidR="000D63C8" w:rsidRPr="00E36A57">
        <w:rPr>
          <w:sz w:val="28"/>
          <w:szCs w:val="28"/>
        </w:rPr>
        <w:t>лет</w:t>
      </w:r>
      <w:r w:rsidRPr="00E36A57">
        <w:rPr>
          <w:sz w:val="28"/>
          <w:szCs w:val="28"/>
        </w:rPr>
        <w:t xml:space="preserve">, а также могут </w:t>
      </w:r>
      <w:proofErr w:type="gramStart"/>
      <w:r w:rsidRPr="00E36A57">
        <w:rPr>
          <w:sz w:val="28"/>
          <w:szCs w:val="28"/>
        </w:rPr>
        <w:t>проводится</w:t>
      </w:r>
      <w:proofErr w:type="gramEnd"/>
      <w:r w:rsidRPr="00E36A57">
        <w:rPr>
          <w:sz w:val="28"/>
          <w:szCs w:val="28"/>
        </w:rPr>
        <w:t xml:space="preserve"> для мини-группы детей 3 лет</w:t>
      </w:r>
      <w:r w:rsidR="000D63C8" w:rsidRPr="00E36A57">
        <w:rPr>
          <w:sz w:val="28"/>
          <w:szCs w:val="28"/>
        </w:rPr>
        <w:t xml:space="preserve">. </w:t>
      </w:r>
    </w:p>
    <w:p w:rsidR="000D63C8" w:rsidRPr="00E36A57" w:rsidRDefault="000D63C8" w:rsidP="00E36A57">
      <w:pPr>
        <w:pStyle w:val="Default"/>
        <w:jc w:val="both"/>
        <w:rPr>
          <w:sz w:val="28"/>
          <w:szCs w:val="28"/>
        </w:rPr>
      </w:pPr>
      <w:r w:rsidRPr="00E36A57">
        <w:rPr>
          <w:sz w:val="28"/>
          <w:szCs w:val="28"/>
        </w:rPr>
        <w:t xml:space="preserve">Количество обучающихся в группе – 4-5 человек. </w:t>
      </w:r>
    </w:p>
    <w:p w:rsidR="000D63C8" w:rsidRPr="00E36A57" w:rsidRDefault="000D63C8" w:rsidP="00E36A57">
      <w:pPr>
        <w:pStyle w:val="Default"/>
        <w:jc w:val="both"/>
        <w:rPr>
          <w:sz w:val="28"/>
          <w:szCs w:val="28"/>
        </w:rPr>
      </w:pPr>
      <w:r w:rsidRPr="00E36A57">
        <w:rPr>
          <w:sz w:val="28"/>
          <w:szCs w:val="28"/>
        </w:rPr>
        <w:t xml:space="preserve">Недельная нагрузка на 1 год обучения – 2 </w:t>
      </w:r>
      <w:proofErr w:type="gramStart"/>
      <w:r w:rsidRPr="00E36A57">
        <w:rPr>
          <w:sz w:val="28"/>
          <w:szCs w:val="28"/>
        </w:rPr>
        <w:t>академических</w:t>
      </w:r>
      <w:proofErr w:type="gramEnd"/>
      <w:r w:rsidRPr="00E36A57">
        <w:rPr>
          <w:sz w:val="28"/>
          <w:szCs w:val="28"/>
        </w:rPr>
        <w:t xml:space="preserve"> часа в неделю. </w:t>
      </w:r>
    </w:p>
    <w:p w:rsidR="000D63C8" w:rsidRPr="00E36A57" w:rsidRDefault="000D63C8" w:rsidP="00E36A57">
      <w:pPr>
        <w:pStyle w:val="Default"/>
        <w:ind w:firstLine="708"/>
        <w:jc w:val="both"/>
        <w:rPr>
          <w:sz w:val="28"/>
          <w:szCs w:val="28"/>
        </w:rPr>
      </w:pPr>
      <w:r w:rsidRPr="00E36A57">
        <w:rPr>
          <w:b/>
          <w:bCs/>
          <w:sz w:val="28"/>
          <w:szCs w:val="28"/>
        </w:rPr>
        <w:t>Новизна</w:t>
      </w:r>
      <w:r w:rsidRPr="00E36A57">
        <w:rPr>
          <w:bCs/>
          <w:sz w:val="28"/>
          <w:szCs w:val="28"/>
        </w:rPr>
        <w:t xml:space="preserve"> и педагогическая целесообразность </w:t>
      </w:r>
      <w:r w:rsidR="00D57F98" w:rsidRPr="00E36A57">
        <w:rPr>
          <w:sz w:val="28"/>
          <w:szCs w:val="28"/>
        </w:rPr>
        <w:t>занятий</w:t>
      </w:r>
      <w:r w:rsidRPr="00E36A57">
        <w:rPr>
          <w:sz w:val="28"/>
          <w:szCs w:val="28"/>
        </w:rPr>
        <w:t xml:space="preserve"> состоит в том, что данная </w:t>
      </w:r>
      <w:r w:rsidR="00D57F98" w:rsidRPr="00E36A57">
        <w:rPr>
          <w:sz w:val="28"/>
          <w:szCs w:val="28"/>
        </w:rPr>
        <w:t>работа</w:t>
      </w:r>
      <w:r w:rsidRPr="00E36A57">
        <w:rPr>
          <w:sz w:val="28"/>
          <w:szCs w:val="28"/>
        </w:rPr>
        <w:t xml:space="preserve"> основана на </w:t>
      </w:r>
      <w:proofErr w:type="spellStart"/>
      <w:r w:rsidRPr="00E36A57">
        <w:rPr>
          <w:bCs/>
          <w:i/>
          <w:iCs/>
          <w:sz w:val="28"/>
          <w:szCs w:val="28"/>
        </w:rPr>
        <w:t>здоровьесберегающей</w:t>
      </w:r>
      <w:proofErr w:type="spellEnd"/>
      <w:r w:rsidR="004263B6" w:rsidRPr="00E36A57">
        <w:rPr>
          <w:bCs/>
          <w:i/>
          <w:iCs/>
          <w:sz w:val="28"/>
          <w:szCs w:val="28"/>
        </w:rPr>
        <w:t xml:space="preserve"> </w:t>
      </w:r>
      <w:r w:rsidRPr="00E36A57">
        <w:rPr>
          <w:sz w:val="28"/>
          <w:szCs w:val="28"/>
        </w:rPr>
        <w:t xml:space="preserve">методике обучения детей чтению по кубикам Зайцева и позволяет полноценно образовывать детей. Техника чтения Зайцева даёт интенсивное развитие таких психических функций, как внимание, память, абстрактное мышление. На занятиях чтения по методике Зайцева малыш достигает всего сам. </w:t>
      </w:r>
    </w:p>
    <w:p w:rsidR="000D63C8" w:rsidRPr="00E36A57" w:rsidRDefault="000D63C8" w:rsidP="00E36A57">
      <w:pPr>
        <w:pStyle w:val="Default"/>
        <w:jc w:val="both"/>
        <w:rPr>
          <w:sz w:val="28"/>
          <w:szCs w:val="28"/>
        </w:rPr>
      </w:pPr>
      <w:r w:rsidRPr="00E36A57">
        <w:rPr>
          <w:bCs/>
          <w:sz w:val="28"/>
          <w:szCs w:val="28"/>
        </w:rPr>
        <w:t>Новизна данной программы определена федеральным государственным образовательным стандартом</w:t>
      </w:r>
      <w:r w:rsidRPr="00E36A57">
        <w:rPr>
          <w:sz w:val="28"/>
          <w:szCs w:val="28"/>
        </w:rPr>
        <w:t xml:space="preserve">. </w:t>
      </w:r>
    </w:p>
    <w:p w:rsidR="000D63C8" w:rsidRPr="00E36A57" w:rsidRDefault="000D63C8" w:rsidP="00E36A57">
      <w:pPr>
        <w:pStyle w:val="Default"/>
        <w:ind w:firstLine="708"/>
        <w:rPr>
          <w:sz w:val="28"/>
          <w:szCs w:val="28"/>
        </w:rPr>
      </w:pPr>
      <w:r w:rsidRPr="00E36A57">
        <w:rPr>
          <w:b/>
          <w:sz w:val="28"/>
          <w:szCs w:val="28"/>
        </w:rPr>
        <w:t>Отличительными особенностями</w:t>
      </w:r>
      <w:r w:rsidRPr="00E36A57">
        <w:rPr>
          <w:sz w:val="28"/>
          <w:szCs w:val="28"/>
        </w:rPr>
        <w:t xml:space="preserve"> являются: </w:t>
      </w:r>
    </w:p>
    <w:p w:rsidR="000D63C8" w:rsidRPr="00E36A57" w:rsidRDefault="000D63C8" w:rsidP="00E36A57">
      <w:pPr>
        <w:pStyle w:val="Default"/>
        <w:jc w:val="both"/>
        <w:rPr>
          <w:sz w:val="28"/>
          <w:szCs w:val="28"/>
        </w:rPr>
      </w:pPr>
      <w:r w:rsidRPr="00E36A57">
        <w:rPr>
          <w:sz w:val="28"/>
          <w:szCs w:val="28"/>
        </w:rPr>
        <w:t xml:space="preserve">1. Овладение ребенком основными культурными средствами, способами деятельности, проявление инициативы и самостоятельности в чтении, общении, познавательно-исследовательской деятельности. </w:t>
      </w:r>
    </w:p>
    <w:p w:rsidR="000D63C8" w:rsidRPr="00E36A57" w:rsidRDefault="000D63C8" w:rsidP="00E36A57">
      <w:pPr>
        <w:pStyle w:val="Default"/>
        <w:jc w:val="both"/>
        <w:rPr>
          <w:sz w:val="28"/>
          <w:szCs w:val="28"/>
        </w:rPr>
      </w:pPr>
      <w:r w:rsidRPr="00E36A57">
        <w:rPr>
          <w:sz w:val="28"/>
          <w:szCs w:val="28"/>
        </w:rPr>
        <w:t xml:space="preserve">2. В основу реализации программы положены целевые ориентиры. </w:t>
      </w:r>
    </w:p>
    <w:p w:rsidR="000D63C8" w:rsidRPr="00E36A57" w:rsidRDefault="000D63C8" w:rsidP="00E36A57">
      <w:pPr>
        <w:pStyle w:val="Default"/>
        <w:ind w:firstLine="708"/>
        <w:jc w:val="both"/>
        <w:rPr>
          <w:sz w:val="28"/>
          <w:szCs w:val="28"/>
        </w:rPr>
      </w:pPr>
      <w:r w:rsidRPr="00E36A57">
        <w:rPr>
          <w:bCs/>
          <w:sz w:val="28"/>
          <w:szCs w:val="28"/>
        </w:rPr>
        <w:t xml:space="preserve">Общая методическая концепция заключается в том, что </w:t>
      </w:r>
      <w:r w:rsidRPr="00E36A57">
        <w:rPr>
          <w:sz w:val="28"/>
          <w:szCs w:val="28"/>
        </w:rPr>
        <w:t>в основе обучения детей чтению лежит давно известный принцип обучения чтению не по буквам или слогам, а по складам, так называемый «</w:t>
      </w:r>
      <w:proofErr w:type="spellStart"/>
      <w:r w:rsidRPr="00E36A57">
        <w:rPr>
          <w:sz w:val="28"/>
          <w:szCs w:val="28"/>
        </w:rPr>
        <w:t>складовой</w:t>
      </w:r>
      <w:proofErr w:type="spellEnd"/>
      <w:r w:rsidRPr="00E36A57">
        <w:rPr>
          <w:sz w:val="28"/>
          <w:szCs w:val="28"/>
        </w:rPr>
        <w:t xml:space="preserve">» принцип чтения. </w:t>
      </w:r>
    </w:p>
    <w:p w:rsidR="00BB2D9D" w:rsidRPr="00E36A57" w:rsidRDefault="00D57F98" w:rsidP="000D63C8">
      <w:pPr>
        <w:pStyle w:val="a3"/>
        <w:rPr>
          <w:rFonts w:ascii="Times New Roman" w:hAnsi="Times New Roman" w:cs="Times New Roman"/>
          <w:sz w:val="28"/>
          <w:szCs w:val="28"/>
        </w:rPr>
      </w:pPr>
      <w:r w:rsidRPr="00E36A57">
        <w:rPr>
          <w:rFonts w:ascii="Times New Roman" w:hAnsi="Times New Roman" w:cs="Times New Roman"/>
          <w:b/>
          <w:sz w:val="28"/>
          <w:szCs w:val="28"/>
        </w:rPr>
        <w:t>Цель занятий</w:t>
      </w:r>
      <w:r w:rsidR="000D63C8" w:rsidRPr="00E36A57">
        <w:rPr>
          <w:rFonts w:ascii="Times New Roman" w:hAnsi="Times New Roman" w:cs="Times New Roman"/>
          <w:b/>
          <w:sz w:val="28"/>
          <w:szCs w:val="28"/>
        </w:rPr>
        <w:t>:</w:t>
      </w:r>
      <w:r w:rsidR="000D63C8" w:rsidRPr="00E36A57">
        <w:rPr>
          <w:rFonts w:ascii="Times New Roman" w:hAnsi="Times New Roman" w:cs="Times New Roman"/>
          <w:sz w:val="28"/>
          <w:szCs w:val="28"/>
        </w:rPr>
        <w:t xml:space="preserve"> Обучение детей дошкольного возраста чтению</w:t>
      </w:r>
      <w:r w:rsidR="00150C62" w:rsidRPr="00E36A57">
        <w:rPr>
          <w:rFonts w:ascii="Times New Roman" w:hAnsi="Times New Roman" w:cs="Times New Roman"/>
          <w:sz w:val="28"/>
          <w:szCs w:val="28"/>
        </w:rPr>
        <w:t>.</w:t>
      </w:r>
    </w:p>
    <w:p w:rsidR="00343CD8" w:rsidRPr="00E36A57" w:rsidRDefault="00E36A57" w:rsidP="00343CD8">
      <w:pPr>
        <w:pStyle w:val="a3"/>
        <w:rPr>
          <w:rFonts w:ascii="Times New Roman" w:hAnsi="Times New Roman" w:cs="Times New Roman"/>
          <w:b/>
          <w:sz w:val="28"/>
          <w:szCs w:val="28"/>
        </w:rPr>
      </w:pPr>
      <w:r w:rsidRPr="00E36A57">
        <w:rPr>
          <w:rFonts w:ascii="Times New Roman" w:hAnsi="Times New Roman" w:cs="Times New Roman"/>
          <w:b/>
          <w:sz w:val="28"/>
          <w:szCs w:val="28"/>
        </w:rPr>
        <w:t>Актуальность</w:t>
      </w:r>
      <w:r w:rsidR="00343CD8" w:rsidRPr="00E36A57">
        <w:rPr>
          <w:rFonts w:ascii="Times New Roman" w:hAnsi="Times New Roman" w:cs="Times New Roman"/>
          <w:b/>
          <w:sz w:val="28"/>
          <w:szCs w:val="28"/>
        </w:rPr>
        <w:t>:</w:t>
      </w:r>
    </w:p>
    <w:p w:rsidR="00343CD8" w:rsidRPr="00E36A57" w:rsidRDefault="00343CD8" w:rsidP="00E36A57">
      <w:pPr>
        <w:pStyle w:val="a3"/>
        <w:ind w:firstLine="708"/>
        <w:jc w:val="both"/>
        <w:rPr>
          <w:rFonts w:ascii="Times New Roman" w:hAnsi="Times New Roman" w:cs="Times New Roman"/>
          <w:sz w:val="28"/>
          <w:szCs w:val="28"/>
        </w:rPr>
      </w:pPr>
      <w:r w:rsidRPr="00E36A57">
        <w:rPr>
          <w:rFonts w:ascii="Times New Roman" w:hAnsi="Times New Roman" w:cs="Times New Roman"/>
          <w:sz w:val="28"/>
          <w:szCs w:val="28"/>
        </w:rPr>
        <w:t>В связи с последними изменениями в сфере дошкольного образования, обучение грамоте детей по альтернативным методикам стали не актуальны.</w:t>
      </w:r>
    </w:p>
    <w:p w:rsidR="00343CD8" w:rsidRPr="00E36A57" w:rsidRDefault="00343CD8" w:rsidP="00E36A57">
      <w:pPr>
        <w:pStyle w:val="a3"/>
        <w:ind w:firstLine="708"/>
        <w:jc w:val="both"/>
        <w:rPr>
          <w:rFonts w:ascii="Times New Roman" w:hAnsi="Times New Roman" w:cs="Times New Roman"/>
          <w:sz w:val="28"/>
          <w:szCs w:val="28"/>
        </w:rPr>
      </w:pPr>
      <w:r w:rsidRPr="00E36A57">
        <w:rPr>
          <w:rFonts w:ascii="Times New Roman" w:hAnsi="Times New Roman" w:cs="Times New Roman"/>
          <w:sz w:val="28"/>
          <w:szCs w:val="28"/>
        </w:rPr>
        <w:t>ФГОС преследует цель создания равенства возможностей для каждого</w:t>
      </w:r>
      <w:r w:rsidR="00E36A57">
        <w:rPr>
          <w:rFonts w:ascii="Times New Roman" w:hAnsi="Times New Roman" w:cs="Times New Roman"/>
          <w:sz w:val="28"/>
          <w:szCs w:val="28"/>
        </w:rPr>
        <w:t xml:space="preserve"> </w:t>
      </w:r>
      <w:r w:rsidRPr="00E36A57">
        <w:rPr>
          <w:rFonts w:ascii="Times New Roman" w:hAnsi="Times New Roman" w:cs="Times New Roman"/>
          <w:sz w:val="28"/>
          <w:szCs w:val="28"/>
        </w:rPr>
        <w:t>ребёнка в получении качественного дошкольного образования. Стандарт требует обращения воспитателей и педагогов к новым формам работы с детьми, которые бы позволяли педагогам, образно говоря, обучать</w:t>
      </w:r>
      <w:r w:rsidR="00E36A57">
        <w:rPr>
          <w:rFonts w:ascii="Times New Roman" w:hAnsi="Times New Roman" w:cs="Times New Roman"/>
          <w:sz w:val="28"/>
          <w:szCs w:val="28"/>
        </w:rPr>
        <w:t xml:space="preserve"> </w:t>
      </w:r>
      <w:r w:rsidRPr="00E36A57">
        <w:rPr>
          <w:rFonts w:ascii="Times New Roman" w:hAnsi="Times New Roman" w:cs="Times New Roman"/>
          <w:sz w:val="28"/>
          <w:szCs w:val="28"/>
        </w:rPr>
        <w:t>дошкольников так, чтобы они об этом даже не догадывались. Отличие дошкольного образования от общего заключается и в том, что в детском саду отсутствует жесткая предметность, основу развития представляет игра.</w:t>
      </w:r>
    </w:p>
    <w:p w:rsidR="000E568D" w:rsidRPr="00E36A57" w:rsidRDefault="00343CD8" w:rsidP="00E36A57">
      <w:pPr>
        <w:pStyle w:val="a3"/>
        <w:ind w:firstLine="708"/>
        <w:jc w:val="both"/>
        <w:rPr>
          <w:rFonts w:ascii="Times New Roman" w:hAnsi="Times New Roman" w:cs="Times New Roman"/>
          <w:sz w:val="28"/>
          <w:szCs w:val="28"/>
        </w:rPr>
      </w:pPr>
      <w:r w:rsidRPr="00E36A57">
        <w:rPr>
          <w:rFonts w:ascii="Times New Roman" w:hAnsi="Times New Roman" w:cs="Times New Roman"/>
          <w:sz w:val="28"/>
          <w:szCs w:val="28"/>
        </w:rPr>
        <w:t xml:space="preserve">Желание педагогов использовать в работе новые технологии вызвано в первую очередь спецификой детей с речевыми нарушениями. Используя фонемный метод обучения, педагоги часто чувствовали себя бессильными перед стойким неуспехом некоторых детей. Эти дети с трудом усваивали навыки звукобуквенного анализа и синтеза. </w:t>
      </w:r>
      <w:proofErr w:type="gramStart"/>
      <w:r w:rsidRPr="00E36A57">
        <w:rPr>
          <w:rFonts w:ascii="Times New Roman" w:hAnsi="Times New Roman" w:cs="Times New Roman"/>
          <w:sz w:val="28"/>
          <w:szCs w:val="28"/>
        </w:rPr>
        <w:t xml:space="preserve">Для них иногда оказываются недоступными: такие абстрактно-символические понятия, как «гласный звук», «твердый и мягкий согласный звук», «буква», «слог», «точка», «ударение», «схема слова, предложения» и т. д. Особую трудность для детей </w:t>
      </w:r>
      <w:r w:rsidRPr="00E36A57">
        <w:rPr>
          <w:rFonts w:ascii="Times New Roman" w:hAnsi="Times New Roman" w:cs="Times New Roman"/>
          <w:sz w:val="28"/>
          <w:szCs w:val="28"/>
        </w:rPr>
        <w:lastRenderedPageBreak/>
        <w:t>представляет усвоение йотированных гласных, мягких согласных.</w:t>
      </w:r>
      <w:proofErr w:type="gramEnd"/>
      <w:r w:rsidRPr="00E36A57">
        <w:rPr>
          <w:rFonts w:ascii="Times New Roman" w:hAnsi="Times New Roman" w:cs="Times New Roman"/>
          <w:sz w:val="28"/>
          <w:szCs w:val="28"/>
        </w:rPr>
        <w:t xml:space="preserve"> И хотя большинство выпускников логопедических чтения, среди них уже к концу первого класса выявляется огромный процент </w:t>
      </w:r>
      <w:proofErr w:type="spellStart"/>
      <w:r w:rsidRPr="00E36A57">
        <w:rPr>
          <w:rFonts w:ascii="Times New Roman" w:hAnsi="Times New Roman" w:cs="Times New Roman"/>
          <w:sz w:val="28"/>
          <w:szCs w:val="28"/>
        </w:rPr>
        <w:t>дисграфиков</w:t>
      </w:r>
      <w:proofErr w:type="spellEnd"/>
      <w:r w:rsidRPr="00E36A57">
        <w:rPr>
          <w:rFonts w:ascii="Times New Roman" w:hAnsi="Times New Roman" w:cs="Times New Roman"/>
          <w:sz w:val="28"/>
          <w:szCs w:val="28"/>
        </w:rPr>
        <w:t xml:space="preserve"> и </w:t>
      </w:r>
      <w:proofErr w:type="spellStart"/>
      <w:r w:rsidRPr="00E36A57">
        <w:rPr>
          <w:rFonts w:ascii="Times New Roman" w:hAnsi="Times New Roman" w:cs="Times New Roman"/>
          <w:sz w:val="28"/>
          <w:szCs w:val="28"/>
        </w:rPr>
        <w:t>дислексиков</w:t>
      </w:r>
      <w:proofErr w:type="spellEnd"/>
      <w:r w:rsidRPr="00E36A57">
        <w:rPr>
          <w:rFonts w:ascii="Times New Roman" w:hAnsi="Times New Roman" w:cs="Times New Roman"/>
          <w:sz w:val="28"/>
          <w:szCs w:val="28"/>
        </w:rPr>
        <w:t>. Таким образом, традиционный подход к обучению грамоте в детском саду не всегда удовлетворяет современным требованиям школы, поскольку не достаточно хорошо решает проблему профила</w:t>
      </w:r>
      <w:r w:rsidR="000D63C8" w:rsidRPr="00E36A57">
        <w:rPr>
          <w:rFonts w:ascii="Times New Roman" w:hAnsi="Times New Roman" w:cs="Times New Roman"/>
          <w:sz w:val="28"/>
          <w:szCs w:val="28"/>
        </w:rPr>
        <w:t>ктики нарушений письменной речи.</w:t>
      </w:r>
    </w:p>
    <w:p w:rsidR="000E568D" w:rsidRPr="00E36A57" w:rsidRDefault="000E568D" w:rsidP="00E36A57">
      <w:pPr>
        <w:pStyle w:val="a3"/>
        <w:ind w:firstLine="708"/>
        <w:jc w:val="both"/>
        <w:rPr>
          <w:rFonts w:ascii="Times New Roman" w:hAnsi="Times New Roman" w:cs="Times New Roman"/>
          <w:sz w:val="28"/>
          <w:szCs w:val="28"/>
        </w:rPr>
      </w:pPr>
      <w:r w:rsidRPr="00E36A57">
        <w:rPr>
          <w:rFonts w:ascii="Times New Roman" w:hAnsi="Times New Roman" w:cs="Times New Roman"/>
          <w:sz w:val="28"/>
          <w:szCs w:val="28"/>
        </w:rPr>
        <w:t xml:space="preserve">Методика Зайцева первая в России игровая методика. До Зайцева обучали детей чтению буквари, азбуки, но все они были направлены на то, что ребенок должен осознать желание читать, учиться, садиться за стол и выучить по букве. Николай Зайцев придумал склады на кубиках, они естественны для детей, они - игрушка. Из них можно строить домики, башни, паровозики, а потом обращать внимание на то, что на них написано и потихоньку </w:t>
      </w:r>
      <w:proofErr w:type="gramStart"/>
      <w:r w:rsidRPr="00E36A57">
        <w:rPr>
          <w:rFonts w:ascii="Times New Roman" w:hAnsi="Times New Roman" w:cs="Times New Roman"/>
          <w:sz w:val="28"/>
          <w:szCs w:val="28"/>
        </w:rPr>
        <w:t>учиться</w:t>
      </w:r>
      <w:proofErr w:type="gramEnd"/>
      <w:r w:rsidRPr="00E36A57">
        <w:rPr>
          <w:rFonts w:ascii="Times New Roman" w:hAnsi="Times New Roman" w:cs="Times New Roman"/>
          <w:sz w:val="28"/>
          <w:szCs w:val="28"/>
        </w:rPr>
        <w:t xml:space="preserve"> читать.</w:t>
      </w:r>
    </w:p>
    <w:p w:rsidR="000E568D" w:rsidRPr="00E36A57" w:rsidRDefault="000E568D" w:rsidP="00E36A57">
      <w:pPr>
        <w:pStyle w:val="a3"/>
        <w:ind w:firstLine="708"/>
        <w:jc w:val="both"/>
        <w:rPr>
          <w:rFonts w:ascii="Times New Roman" w:hAnsi="Times New Roman" w:cs="Times New Roman"/>
          <w:sz w:val="28"/>
          <w:szCs w:val="28"/>
        </w:rPr>
      </w:pPr>
      <w:r w:rsidRPr="00E36A57">
        <w:rPr>
          <w:rFonts w:ascii="Times New Roman" w:hAnsi="Times New Roman" w:cs="Times New Roman"/>
          <w:sz w:val="28"/>
          <w:szCs w:val="28"/>
        </w:rPr>
        <w:t xml:space="preserve">Методика даёт хорошие результаты в работе с детьми, имеющими диагнозы ЗПР, ОНР, алалия, аутизм, а также со слабовидящими, слабослышащими и глухими. Данная методика позволяет нам решить ряд коррекционных задач, успешная реализация которых и приводит к чтению и грамотному письму. </w:t>
      </w:r>
    </w:p>
    <w:p w:rsidR="000E568D" w:rsidRPr="00E36A57" w:rsidRDefault="000E568D" w:rsidP="001C797F">
      <w:pPr>
        <w:pStyle w:val="a3"/>
        <w:ind w:firstLine="708"/>
        <w:jc w:val="both"/>
        <w:rPr>
          <w:rFonts w:ascii="Times New Roman" w:hAnsi="Times New Roman" w:cs="Times New Roman"/>
          <w:sz w:val="28"/>
          <w:szCs w:val="28"/>
        </w:rPr>
      </w:pPr>
      <w:r w:rsidRPr="00E36A57">
        <w:rPr>
          <w:rFonts w:ascii="Times New Roman" w:hAnsi="Times New Roman" w:cs="Times New Roman"/>
          <w:sz w:val="28"/>
          <w:szCs w:val="28"/>
        </w:rPr>
        <w:t xml:space="preserve">Обучение ведется на основе аналитико-синтетического метода с использованием </w:t>
      </w:r>
      <w:proofErr w:type="spellStart"/>
      <w:r w:rsidRPr="00E36A57">
        <w:rPr>
          <w:rFonts w:ascii="Times New Roman" w:hAnsi="Times New Roman" w:cs="Times New Roman"/>
          <w:sz w:val="28"/>
          <w:szCs w:val="28"/>
        </w:rPr>
        <w:t>складовых</w:t>
      </w:r>
      <w:proofErr w:type="spellEnd"/>
      <w:r w:rsidRPr="00E36A57">
        <w:rPr>
          <w:rFonts w:ascii="Times New Roman" w:hAnsi="Times New Roman" w:cs="Times New Roman"/>
          <w:sz w:val="28"/>
          <w:szCs w:val="28"/>
        </w:rPr>
        <w:t xml:space="preserve"> блоков и проходит в виде веселой и увлекательной игры. Кубики различаются по цвету, объёму, весу, по звучанию наполнителя, раздающемуся при их встряхивании. Эти особенности помогают детям почувствовать разницу между гласными и согласными, звонкими и мягкими. </w:t>
      </w:r>
    </w:p>
    <w:p w:rsidR="000E568D" w:rsidRPr="00E36A57" w:rsidRDefault="000E568D" w:rsidP="001C797F">
      <w:pPr>
        <w:pStyle w:val="a3"/>
        <w:ind w:firstLine="708"/>
        <w:jc w:val="both"/>
        <w:rPr>
          <w:rFonts w:ascii="Times New Roman" w:hAnsi="Times New Roman" w:cs="Times New Roman"/>
          <w:sz w:val="28"/>
          <w:szCs w:val="28"/>
        </w:rPr>
      </w:pPr>
      <w:proofErr w:type="gramStart"/>
      <w:r w:rsidRPr="00E36A57">
        <w:rPr>
          <w:rFonts w:ascii="Times New Roman" w:hAnsi="Times New Roman" w:cs="Times New Roman"/>
          <w:sz w:val="28"/>
          <w:szCs w:val="28"/>
        </w:rPr>
        <w:t>Работав</w:t>
      </w:r>
      <w:proofErr w:type="gramEnd"/>
      <w:r w:rsidRPr="00E36A57">
        <w:rPr>
          <w:rFonts w:ascii="Times New Roman" w:hAnsi="Times New Roman" w:cs="Times New Roman"/>
          <w:sz w:val="28"/>
          <w:szCs w:val="28"/>
        </w:rPr>
        <w:t xml:space="preserve"> группе мы начинается с активизации у детей слухового внимания, без которого невозможна дальнейшая продуктивная коррекционная работа. Когда ребенок слышит слово или звук, но не видит, ему сложно сосредоточиться на том, как правильно его произнести. Благодаря тому, что кубики различаются по цвету, величине и звучанию, кубики Зайцева одновременно воздействуют на основные анализаторные системы ребёнка: зрение, осязание и слух. </w:t>
      </w:r>
    </w:p>
    <w:p w:rsidR="000E568D" w:rsidRPr="00E36A57" w:rsidRDefault="000E568D" w:rsidP="001C797F">
      <w:pPr>
        <w:pStyle w:val="a3"/>
        <w:ind w:firstLine="708"/>
        <w:jc w:val="both"/>
        <w:rPr>
          <w:rFonts w:ascii="Times New Roman" w:hAnsi="Times New Roman" w:cs="Times New Roman"/>
          <w:sz w:val="28"/>
          <w:szCs w:val="28"/>
        </w:rPr>
      </w:pPr>
      <w:r w:rsidRPr="00E36A57">
        <w:rPr>
          <w:rFonts w:ascii="Times New Roman" w:hAnsi="Times New Roman" w:cs="Times New Roman"/>
          <w:sz w:val="28"/>
          <w:szCs w:val="28"/>
        </w:rPr>
        <w:t>Часто находясь в руках у детей, кубики разного размера</w:t>
      </w:r>
      <w:r w:rsidR="005C7085" w:rsidRPr="00E36A57">
        <w:rPr>
          <w:rFonts w:ascii="Times New Roman" w:hAnsi="Times New Roman" w:cs="Times New Roman"/>
          <w:sz w:val="28"/>
          <w:szCs w:val="28"/>
        </w:rPr>
        <w:t xml:space="preserve"> воздействуют</w:t>
      </w:r>
      <w:r w:rsidRPr="00E36A57">
        <w:rPr>
          <w:rFonts w:ascii="Times New Roman" w:hAnsi="Times New Roman" w:cs="Times New Roman"/>
          <w:sz w:val="28"/>
          <w:szCs w:val="28"/>
        </w:rPr>
        <w:t xml:space="preserve"> на мелкую моторику рук, что само по себе сильнейшим образом влияет на развитие интеллекта. Если пособия грамотно размещены, вдоль стен по всему помещению и выше уровня глаз, можно навсегда забыть о потенциальной угрозе сколиоза, гиподинамии и перегруженности в результате занятий.</w:t>
      </w:r>
    </w:p>
    <w:p w:rsidR="000E568D" w:rsidRPr="00E36A57" w:rsidRDefault="000E568D" w:rsidP="001C797F">
      <w:pPr>
        <w:pStyle w:val="a3"/>
        <w:ind w:firstLine="708"/>
        <w:jc w:val="both"/>
        <w:rPr>
          <w:rFonts w:ascii="Times New Roman" w:hAnsi="Times New Roman" w:cs="Times New Roman"/>
          <w:sz w:val="28"/>
          <w:szCs w:val="28"/>
        </w:rPr>
      </w:pPr>
      <w:r w:rsidRPr="00E36A57">
        <w:rPr>
          <w:rFonts w:ascii="Times New Roman" w:hAnsi="Times New Roman" w:cs="Times New Roman"/>
          <w:sz w:val="28"/>
          <w:szCs w:val="28"/>
        </w:rPr>
        <w:t>Несомненным преимуществом методики Зайцева обучения чтению является то, что она может жить как самостоятельной жизнью, так и сочетаться с многообразными методическими приё</w:t>
      </w:r>
      <w:r w:rsidR="000D63C8" w:rsidRPr="00E36A57">
        <w:rPr>
          <w:rFonts w:ascii="Times New Roman" w:hAnsi="Times New Roman" w:cs="Times New Roman"/>
          <w:sz w:val="28"/>
          <w:szCs w:val="28"/>
        </w:rPr>
        <w:t>мами. Игры с кубиками Зайцева используются на каждом занятии.</w:t>
      </w:r>
      <w:r w:rsidRPr="00E36A57">
        <w:rPr>
          <w:rFonts w:ascii="Times New Roman" w:hAnsi="Times New Roman" w:cs="Times New Roman"/>
          <w:sz w:val="28"/>
          <w:szCs w:val="28"/>
        </w:rPr>
        <w:t xml:space="preserve"> Когда ребёнок ищет нужный кубик, склад, букву и затем составляет слово, он учится самостоятельно выполнять действия и доводить дело до конца.</w:t>
      </w:r>
    </w:p>
    <w:p w:rsidR="001C797F" w:rsidRPr="00E36A57" w:rsidRDefault="000E568D" w:rsidP="001C797F">
      <w:pPr>
        <w:pStyle w:val="a3"/>
        <w:ind w:firstLine="708"/>
        <w:jc w:val="both"/>
        <w:rPr>
          <w:rFonts w:ascii="Times New Roman" w:hAnsi="Times New Roman" w:cs="Times New Roman"/>
          <w:sz w:val="28"/>
          <w:szCs w:val="28"/>
        </w:rPr>
      </w:pPr>
      <w:proofErr w:type="gramStart"/>
      <w:r w:rsidRPr="00E36A57">
        <w:rPr>
          <w:rFonts w:ascii="Times New Roman" w:hAnsi="Times New Roman" w:cs="Times New Roman"/>
          <w:sz w:val="28"/>
          <w:szCs w:val="28"/>
        </w:rPr>
        <w:lastRenderedPageBreak/>
        <w:t xml:space="preserve">Данная методика связной речи, а также приобщать детей к увлекательному процессу чтения </w:t>
      </w:r>
      <w:r w:rsidR="001C797F" w:rsidRPr="00E36A57">
        <w:rPr>
          <w:rFonts w:ascii="Times New Roman" w:hAnsi="Times New Roman" w:cs="Times New Roman"/>
          <w:sz w:val="28"/>
          <w:szCs w:val="28"/>
        </w:rPr>
        <w:t>позволяет нам решить такие коррекционные задачи: развитие слухового внимания, формирование чувства ритма, фонематического слуха, делает доступным фонематический анализ, способствует развитию речи, обогащению словаря, развитию слоговой структуры, помогает в профилактике и коррекции нарушений письменной речи, значительно облегчает процесс исправления речевых недостатков у детей с ОНР.</w:t>
      </w:r>
      <w:proofErr w:type="gramEnd"/>
    </w:p>
    <w:p w:rsidR="000E568D" w:rsidRPr="00E36A57" w:rsidRDefault="001C797F" w:rsidP="001C797F">
      <w:pPr>
        <w:pStyle w:val="a3"/>
        <w:ind w:firstLine="708"/>
        <w:jc w:val="both"/>
        <w:rPr>
          <w:rFonts w:ascii="Times New Roman" w:hAnsi="Times New Roman" w:cs="Times New Roman"/>
          <w:sz w:val="28"/>
          <w:szCs w:val="28"/>
        </w:rPr>
      </w:pPr>
      <w:r w:rsidRPr="00E36A57">
        <w:rPr>
          <w:rFonts w:ascii="Times New Roman" w:hAnsi="Times New Roman" w:cs="Times New Roman"/>
          <w:sz w:val="28"/>
          <w:szCs w:val="28"/>
        </w:rPr>
        <w:t xml:space="preserve">Таким образом, кубики Зайцева – это уникальное в своей простоте, но настолько эффективное наглядное пособие и качественный строительный материал, который педагог или родители могут использовать для решения самых разнообразных проблем в речевом развитии ребёнка, начиная от развития слухового внимания и заканчивая развитием </w:t>
      </w:r>
      <w:r w:rsidR="000E568D" w:rsidRPr="00E36A57">
        <w:rPr>
          <w:rFonts w:ascii="Times New Roman" w:hAnsi="Times New Roman" w:cs="Times New Roman"/>
          <w:sz w:val="28"/>
          <w:szCs w:val="28"/>
        </w:rPr>
        <w:t>и письма. Главное, надо самим этим увлечься и играть в кубики от души, придумывая свои собственные игры!</w:t>
      </w:r>
    </w:p>
    <w:p w:rsidR="000E568D" w:rsidRPr="00E36A57" w:rsidRDefault="000E568D" w:rsidP="000E568D">
      <w:pPr>
        <w:pStyle w:val="a3"/>
        <w:rPr>
          <w:rFonts w:ascii="Times New Roman" w:hAnsi="Times New Roman" w:cs="Times New Roman"/>
          <w:sz w:val="28"/>
          <w:szCs w:val="28"/>
        </w:rPr>
      </w:pPr>
    </w:p>
    <w:p w:rsidR="00150C62" w:rsidRPr="00E36A57" w:rsidRDefault="00150C62" w:rsidP="00150C62">
      <w:pPr>
        <w:pStyle w:val="Default"/>
        <w:rPr>
          <w:sz w:val="28"/>
          <w:szCs w:val="28"/>
        </w:rPr>
      </w:pPr>
      <w:r w:rsidRPr="00E36A57">
        <w:rPr>
          <w:sz w:val="28"/>
          <w:szCs w:val="28"/>
        </w:rPr>
        <w:t xml:space="preserve">ЗАДАЧИ: </w:t>
      </w:r>
    </w:p>
    <w:p w:rsidR="00150C62" w:rsidRPr="00E36A57" w:rsidRDefault="001C797F" w:rsidP="00150C62">
      <w:pPr>
        <w:pStyle w:val="Default"/>
        <w:rPr>
          <w:sz w:val="28"/>
          <w:szCs w:val="28"/>
        </w:rPr>
      </w:pPr>
      <w:r>
        <w:rPr>
          <w:bCs/>
          <w:sz w:val="28"/>
          <w:szCs w:val="28"/>
        </w:rPr>
        <w:t>Образовательные задачи:</w:t>
      </w:r>
    </w:p>
    <w:p w:rsidR="00150C62" w:rsidRPr="00E36A57" w:rsidRDefault="001C797F" w:rsidP="00150C62">
      <w:pPr>
        <w:pStyle w:val="Default"/>
        <w:spacing w:after="58"/>
        <w:rPr>
          <w:sz w:val="28"/>
          <w:szCs w:val="28"/>
        </w:rPr>
      </w:pPr>
      <w:r>
        <w:rPr>
          <w:sz w:val="28"/>
          <w:szCs w:val="28"/>
        </w:rPr>
        <w:t>- Учить читать по складам.</w:t>
      </w:r>
    </w:p>
    <w:p w:rsidR="00150C62" w:rsidRPr="00E36A57" w:rsidRDefault="001C797F" w:rsidP="00150C62">
      <w:pPr>
        <w:pStyle w:val="Default"/>
        <w:rPr>
          <w:sz w:val="28"/>
          <w:szCs w:val="28"/>
        </w:rPr>
      </w:pPr>
      <w:r>
        <w:rPr>
          <w:sz w:val="28"/>
          <w:szCs w:val="28"/>
        </w:rPr>
        <w:t>-</w:t>
      </w:r>
      <w:r w:rsidR="00150C62" w:rsidRPr="00E36A57">
        <w:rPr>
          <w:sz w:val="28"/>
          <w:szCs w:val="28"/>
        </w:rPr>
        <w:t xml:space="preserve"> Учить «писать» слова (соб</w:t>
      </w:r>
      <w:r>
        <w:rPr>
          <w:sz w:val="28"/>
          <w:szCs w:val="28"/>
        </w:rPr>
        <w:t>ирать) из кубиков и по таблицам.</w:t>
      </w:r>
    </w:p>
    <w:p w:rsidR="00150C62" w:rsidRPr="00E36A57" w:rsidRDefault="00150C62" w:rsidP="00150C62">
      <w:pPr>
        <w:pStyle w:val="Default"/>
        <w:rPr>
          <w:sz w:val="28"/>
          <w:szCs w:val="28"/>
        </w:rPr>
      </w:pPr>
    </w:p>
    <w:p w:rsidR="00150C62" w:rsidRPr="00E36A57" w:rsidRDefault="00150C62" w:rsidP="00150C62">
      <w:pPr>
        <w:pStyle w:val="Default"/>
        <w:rPr>
          <w:sz w:val="28"/>
          <w:szCs w:val="28"/>
        </w:rPr>
      </w:pPr>
      <w:r w:rsidRPr="00E36A57">
        <w:rPr>
          <w:bCs/>
          <w:i/>
          <w:iCs/>
          <w:sz w:val="28"/>
          <w:szCs w:val="28"/>
        </w:rPr>
        <w:t xml:space="preserve">Посредством чтения и «письма»: </w:t>
      </w:r>
    </w:p>
    <w:p w:rsidR="00150C62" w:rsidRPr="00E36A57" w:rsidRDefault="001C797F" w:rsidP="001C797F">
      <w:pPr>
        <w:pStyle w:val="Default"/>
        <w:spacing w:after="57"/>
        <w:jc w:val="both"/>
        <w:rPr>
          <w:sz w:val="28"/>
          <w:szCs w:val="28"/>
        </w:rPr>
      </w:pPr>
      <w:r>
        <w:rPr>
          <w:sz w:val="28"/>
          <w:szCs w:val="28"/>
        </w:rPr>
        <w:t>-</w:t>
      </w:r>
      <w:r w:rsidR="00150C62" w:rsidRPr="00E36A57">
        <w:rPr>
          <w:sz w:val="28"/>
          <w:szCs w:val="28"/>
        </w:rPr>
        <w:t xml:space="preserve"> Систематизир</w:t>
      </w:r>
      <w:r>
        <w:rPr>
          <w:sz w:val="28"/>
          <w:szCs w:val="28"/>
        </w:rPr>
        <w:t>овать знания об окружающем мире.</w:t>
      </w:r>
    </w:p>
    <w:p w:rsidR="00150C62" w:rsidRPr="00E36A57" w:rsidRDefault="001C797F" w:rsidP="001C797F">
      <w:pPr>
        <w:pStyle w:val="Default"/>
        <w:spacing w:after="57"/>
        <w:jc w:val="both"/>
        <w:rPr>
          <w:sz w:val="28"/>
          <w:szCs w:val="28"/>
        </w:rPr>
      </w:pPr>
      <w:r>
        <w:rPr>
          <w:sz w:val="28"/>
          <w:szCs w:val="28"/>
        </w:rPr>
        <w:t>-</w:t>
      </w:r>
      <w:r w:rsidR="00150C62" w:rsidRPr="00E36A57">
        <w:rPr>
          <w:sz w:val="28"/>
          <w:szCs w:val="28"/>
        </w:rPr>
        <w:t xml:space="preserve"> Формировать, уточнять, закреплять знания детей о классификации предметов, различных явл</w:t>
      </w:r>
      <w:r>
        <w:rPr>
          <w:sz w:val="28"/>
          <w:szCs w:val="28"/>
        </w:rPr>
        <w:t>ений в природе, окружающем мире.</w:t>
      </w:r>
    </w:p>
    <w:p w:rsidR="00150C62" w:rsidRPr="00E36A57" w:rsidRDefault="001C797F" w:rsidP="00150C62">
      <w:pPr>
        <w:pStyle w:val="Default"/>
        <w:rPr>
          <w:sz w:val="28"/>
          <w:szCs w:val="28"/>
        </w:rPr>
      </w:pPr>
      <w:r>
        <w:rPr>
          <w:sz w:val="28"/>
          <w:szCs w:val="28"/>
        </w:rPr>
        <w:t>- Формировать активный словарь.</w:t>
      </w:r>
    </w:p>
    <w:p w:rsidR="00150C62" w:rsidRPr="00E36A57" w:rsidRDefault="00150C62" w:rsidP="00150C62">
      <w:pPr>
        <w:pStyle w:val="Default"/>
        <w:rPr>
          <w:sz w:val="28"/>
          <w:szCs w:val="28"/>
        </w:rPr>
      </w:pPr>
    </w:p>
    <w:p w:rsidR="00150C62" w:rsidRPr="00E36A57" w:rsidRDefault="00150C62" w:rsidP="00150C62">
      <w:pPr>
        <w:pStyle w:val="Default"/>
        <w:rPr>
          <w:sz w:val="28"/>
          <w:szCs w:val="28"/>
        </w:rPr>
      </w:pPr>
      <w:r w:rsidRPr="00E36A57">
        <w:rPr>
          <w:bCs/>
          <w:sz w:val="28"/>
          <w:szCs w:val="28"/>
        </w:rPr>
        <w:t xml:space="preserve">Развивающие задачи </w:t>
      </w:r>
    </w:p>
    <w:p w:rsidR="00150C62" w:rsidRPr="00E36A57" w:rsidRDefault="00150C62" w:rsidP="001C797F">
      <w:pPr>
        <w:pStyle w:val="Default"/>
        <w:jc w:val="both"/>
        <w:rPr>
          <w:sz w:val="28"/>
          <w:szCs w:val="28"/>
        </w:rPr>
      </w:pPr>
      <w:r w:rsidRPr="00E36A57">
        <w:rPr>
          <w:bCs/>
          <w:i/>
          <w:iCs/>
          <w:sz w:val="28"/>
          <w:szCs w:val="28"/>
        </w:rPr>
        <w:t xml:space="preserve">Посредством </w:t>
      </w:r>
      <w:proofErr w:type="spellStart"/>
      <w:r w:rsidRPr="00E36A57">
        <w:rPr>
          <w:bCs/>
          <w:i/>
          <w:iCs/>
          <w:sz w:val="28"/>
          <w:szCs w:val="28"/>
        </w:rPr>
        <w:t>пропевания</w:t>
      </w:r>
      <w:proofErr w:type="spellEnd"/>
      <w:r w:rsidRPr="00E36A57">
        <w:rPr>
          <w:bCs/>
          <w:i/>
          <w:iCs/>
          <w:sz w:val="28"/>
          <w:szCs w:val="28"/>
        </w:rPr>
        <w:t xml:space="preserve"> «</w:t>
      </w:r>
      <w:proofErr w:type="spellStart"/>
      <w:r w:rsidRPr="00E36A57">
        <w:rPr>
          <w:bCs/>
          <w:i/>
          <w:iCs/>
          <w:sz w:val="28"/>
          <w:szCs w:val="28"/>
        </w:rPr>
        <w:t>попевок</w:t>
      </w:r>
      <w:proofErr w:type="spellEnd"/>
      <w:r w:rsidRPr="00E36A57">
        <w:rPr>
          <w:bCs/>
          <w:i/>
          <w:iCs/>
          <w:sz w:val="28"/>
          <w:szCs w:val="28"/>
        </w:rPr>
        <w:t xml:space="preserve"> кубиков» и таблиц способствовать: </w:t>
      </w:r>
    </w:p>
    <w:p w:rsidR="00150C62" w:rsidRPr="00E36A57" w:rsidRDefault="001C797F" w:rsidP="00150C62">
      <w:pPr>
        <w:pStyle w:val="Default"/>
        <w:spacing w:after="63"/>
        <w:rPr>
          <w:sz w:val="28"/>
          <w:szCs w:val="28"/>
        </w:rPr>
      </w:pPr>
      <w:r>
        <w:rPr>
          <w:sz w:val="28"/>
          <w:szCs w:val="28"/>
        </w:rPr>
        <w:t>-</w:t>
      </w:r>
      <w:r w:rsidR="00150C62" w:rsidRPr="00E36A57">
        <w:rPr>
          <w:sz w:val="28"/>
          <w:szCs w:val="28"/>
        </w:rPr>
        <w:t xml:space="preserve"> </w:t>
      </w:r>
      <w:r>
        <w:rPr>
          <w:sz w:val="28"/>
          <w:szCs w:val="28"/>
        </w:rPr>
        <w:t>У</w:t>
      </w:r>
      <w:r w:rsidR="00150C62" w:rsidRPr="00E36A57">
        <w:rPr>
          <w:sz w:val="28"/>
          <w:szCs w:val="28"/>
        </w:rPr>
        <w:t>лучшению ди</w:t>
      </w:r>
      <w:r>
        <w:rPr>
          <w:sz w:val="28"/>
          <w:szCs w:val="28"/>
        </w:rPr>
        <w:t>кции.</w:t>
      </w:r>
    </w:p>
    <w:p w:rsidR="00150C62" w:rsidRPr="00E36A57" w:rsidRDefault="001C797F" w:rsidP="00150C62">
      <w:pPr>
        <w:pStyle w:val="Default"/>
        <w:rPr>
          <w:sz w:val="28"/>
          <w:szCs w:val="28"/>
        </w:rPr>
      </w:pPr>
      <w:r>
        <w:rPr>
          <w:sz w:val="28"/>
          <w:szCs w:val="28"/>
        </w:rPr>
        <w:t>-</w:t>
      </w:r>
      <w:r w:rsidR="00150C62" w:rsidRPr="00E36A57">
        <w:rPr>
          <w:sz w:val="28"/>
          <w:szCs w:val="28"/>
        </w:rPr>
        <w:t xml:space="preserve"> </w:t>
      </w:r>
      <w:r>
        <w:rPr>
          <w:sz w:val="28"/>
          <w:szCs w:val="28"/>
        </w:rPr>
        <w:t>Р</w:t>
      </w:r>
      <w:r w:rsidR="00150C62" w:rsidRPr="00E36A57">
        <w:rPr>
          <w:sz w:val="28"/>
          <w:szCs w:val="28"/>
        </w:rPr>
        <w:t>азвитию фонем</w:t>
      </w:r>
      <w:r>
        <w:rPr>
          <w:sz w:val="28"/>
          <w:szCs w:val="28"/>
        </w:rPr>
        <w:t>атического и музыкального слуха.</w:t>
      </w:r>
    </w:p>
    <w:p w:rsidR="00150C62" w:rsidRPr="00E36A57" w:rsidRDefault="00150C62" w:rsidP="00150C62">
      <w:pPr>
        <w:pStyle w:val="Default"/>
        <w:rPr>
          <w:sz w:val="28"/>
          <w:szCs w:val="28"/>
        </w:rPr>
      </w:pPr>
    </w:p>
    <w:p w:rsidR="00150C62" w:rsidRPr="00E36A57" w:rsidRDefault="00150C62" w:rsidP="00150C62">
      <w:pPr>
        <w:pStyle w:val="Default"/>
        <w:rPr>
          <w:sz w:val="28"/>
          <w:szCs w:val="28"/>
        </w:rPr>
      </w:pPr>
      <w:r w:rsidRPr="00E36A57">
        <w:rPr>
          <w:bCs/>
          <w:sz w:val="28"/>
          <w:szCs w:val="28"/>
        </w:rPr>
        <w:t xml:space="preserve">Воспитательные задачи </w:t>
      </w:r>
    </w:p>
    <w:p w:rsidR="00150C62" w:rsidRPr="00E36A57" w:rsidRDefault="001C797F" w:rsidP="00150C62">
      <w:pPr>
        <w:pStyle w:val="Default"/>
        <w:spacing w:after="55"/>
        <w:rPr>
          <w:sz w:val="28"/>
          <w:szCs w:val="28"/>
        </w:rPr>
      </w:pPr>
      <w:r>
        <w:rPr>
          <w:sz w:val="28"/>
          <w:szCs w:val="28"/>
        </w:rPr>
        <w:t>- Воспитывать интерес к чтению.</w:t>
      </w:r>
    </w:p>
    <w:p w:rsidR="00150C62" w:rsidRPr="00E36A57" w:rsidRDefault="001C797F" w:rsidP="00150C62">
      <w:pPr>
        <w:pStyle w:val="Default"/>
        <w:rPr>
          <w:sz w:val="28"/>
          <w:szCs w:val="28"/>
        </w:rPr>
      </w:pPr>
      <w:r>
        <w:rPr>
          <w:sz w:val="28"/>
          <w:szCs w:val="28"/>
        </w:rPr>
        <w:t>- Воспитывать самостоятельность.</w:t>
      </w:r>
    </w:p>
    <w:p w:rsidR="005F6EA2" w:rsidRPr="00E36A57" w:rsidRDefault="005F6EA2" w:rsidP="00150C62">
      <w:pPr>
        <w:pStyle w:val="Default"/>
        <w:rPr>
          <w:sz w:val="28"/>
          <w:szCs w:val="28"/>
        </w:rPr>
      </w:pPr>
    </w:p>
    <w:p w:rsidR="00150C62" w:rsidRPr="00E36A57" w:rsidRDefault="00150C62" w:rsidP="001C797F">
      <w:pPr>
        <w:pStyle w:val="Default"/>
        <w:ind w:firstLine="708"/>
        <w:jc w:val="both"/>
        <w:rPr>
          <w:sz w:val="28"/>
          <w:szCs w:val="28"/>
        </w:rPr>
      </w:pPr>
      <w:r w:rsidRPr="00E36A57">
        <w:rPr>
          <w:bCs/>
          <w:sz w:val="28"/>
          <w:szCs w:val="28"/>
        </w:rPr>
        <w:t xml:space="preserve">Отличительные особенности обучения чтению по </w:t>
      </w:r>
      <w:r w:rsidR="001C797F">
        <w:rPr>
          <w:bCs/>
          <w:sz w:val="28"/>
          <w:szCs w:val="28"/>
        </w:rPr>
        <w:t>З</w:t>
      </w:r>
      <w:r w:rsidRPr="00E36A57">
        <w:rPr>
          <w:bCs/>
          <w:sz w:val="28"/>
          <w:szCs w:val="28"/>
        </w:rPr>
        <w:t>айцеву.</w:t>
      </w:r>
      <w:r w:rsidRPr="00E36A57">
        <w:rPr>
          <w:sz w:val="28"/>
          <w:szCs w:val="28"/>
        </w:rPr>
        <w:t xml:space="preserve"> Занятия разработаны на основе пособия «Кубики Зайцева. Учебник для родителей, воспитателей, учителей» </w:t>
      </w:r>
      <w:proofErr w:type="spellStart"/>
      <w:r w:rsidRPr="00E36A57">
        <w:rPr>
          <w:sz w:val="28"/>
          <w:szCs w:val="28"/>
        </w:rPr>
        <w:t>Спб</w:t>
      </w:r>
      <w:proofErr w:type="spellEnd"/>
      <w:r w:rsidRPr="00E36A57">
        <w:rPr>
          <w:sz w:val="28"/>
          <w:szCs w:val="28"/>
        </w:rPr>
        <w:t>.,</w:t>
      </w:r>
      <w:r w:rsidR="001C797F">
        <w:rPr>
          <w:sz w:val="28"/>
          <w:szCs w:val="28"/>
        </w:rPr>
        <w:t xml:space="preserve"> </w:t>
      </w:r>
      <w:r w:rsidRPr="00E36A57">
        <w:rPr>
          <w:sz w:val="28"/>
          <w:szCs w:val="28"/>
        </w:rPr>
        <w:t xml:space="preserve">2012. Имеют социально-педагогическую направленность. Дошкольники имеют высокую мотивацию к обучению чтению. </w:t>
      </w:r>
    </w:p>
    <w:p w:rsidR="00150C62" w:rsidRPr="00E36A57" w:rsidRDefault="00150C62" w:rsidP="001C797F">
      <w:pPr>
        <w:pStyle w:val="Default"/>
        <w:ind w:firstLine="708"/>
        <w:jc w:val="both"/>
        <w:rPr>
          <w:sz w:val="28"/>
          <w:szCs w:val="28"/>
        </w:rPr>
      </w:pPr>
      <w:r w:rsidRPr="00E36A57">
        <w:rPr>
          <w:sz w:val="28"/>
          <w:szCs w:val="28"/>
        </w:rPr>
        <w:t xml:space="preserve">Занятия помогут детям научиться читать, проявлять интерес к познавательной деятельности, развивать «зрительную зоркость» и фонематический слух, также будут способствовать развитию мыслительных </w:t>
      </w:r>
      <w:r w:rsidRPr="00E36A57">
        <w:rPr>
          <w:sz w:val="28"/>
          <w:szCs w:val="28"/>
        </w:rPr>
        <w:lastRenderedPageBreak/>
        <w:t xml:space="preserve">операций и общему интеллектуальному развитию. Кроме этого, занятия позволяют развить у детей умение работать самостоятельно и в группе, уметь слушать других, быть внимательным к товарищам. </w:t>
      </w:r>
    </w:p>
    <w:p w:rsidR="00150C62" w:rsidRPr="00E36A57" w:rsidRDefault="00150C62" w:rsidP="00150C62">
      <w:pPr>
        <w:pStyle w:val="Default"/>
        <w:rPr>
          <w:sz w:val="28"/>
          <w:szCs w:val="28"/>
        </w:rPr>
      </w:pPr>
    </w:p>
    <w:p w:rsidR="005F6EA2" w:rsidRPr="00E36A57" w:rsidRDefault="00150C62" w:rsidP="00150C62">
      <w:pPr>
        <w:pStyle w:val="Default"/>
        <w:rPr>
          <w:bCs/>
          <w:sz w:val="28"/>
          <w:szCs w:val="28"/>
        </w:rPr>
      </w:pPr>
      <w:r w:rsidRPr="001C797F">
        <w:rPr>
          <w:b/>
          <w:bCs/>
          <w:sz w:val="28"/>
          <w:szCs w:val="28"/>
        </w:rPr>
        <w:t xml:space="preserve">Принципы </w:t>
      </w:r>
      <w:r w:rsidR="005F6EA2" w:rsidRPr="001C797F">
        <w:rPr>
          <w:b/>
          <w:bCs/>
          <w:sz w:val="28"/>
          <w:szCs w:val="28"/>
        </w:rPr>
        <w:t>методики</w:t>
      </w:r>
      <w:r w:rsidR="005F6EA2" w:rsidRPr="00E36A57">
        <w:rPr>
          <w:bCs/>
          <w:sz w:val="28"/>
          <w:szCs w:val="28"/>
        </w:rPr>
        <w:t xml:space="preserve"> по обучению чтению по кубикам Зайцева</w:t>
      </w:r>
      <w:r w:rsidRPr="00E36A57">
        <w:rPr>
          <w:bCs/>
          <w:sz w:val="28"/>
          <w:szCs w:val="28"/>
        </w:rPr>
        <w:t>:</w:t>
      </w:r>
    </w:p>
    <w:p w:rsidR="00150C62" w:rsidRPr="00E36A57" w:rsidRDefault="001C797F" w:rsidP="001C797F">
      <w:pPr>
        <w:pStyle w:val="Default"/>
        <w:spacing w:after="44"/>
        <w:jc w:val="both"/>
        <w:rPr>
          <w:sz w:val="28"/>
          <w:szCs w:val="28"/>
        </w:rPr>
      </w:pPr>
      <w:r>
        <w:rPr>
          <w:sz w:val="28"/>
          <w:szCs w:val="28"/>
        </w:rPr>
        <w:t>-</w:t>
      </w:r>
      <w:r w:rsidR="00150C62" w:rsidRPr="00E36A57">
        <w:rPr>
          <w:sz w:val="28"/>
          <w:szCs w:val="28"/>
        </w:rPr>
        <w:t xml:space="preserve"> </w:t>
      </w:r>
      <w:proofErr w:type="spellStart"/>
      <w:r w:rsidR="00FC523F" w:rsidRPr="00E36A57">
        <w:rPr>
          <w:bCs/>
          <w:sz w:val="28"/>
          <w:szCs w:val="28"/>
        </w:rPr>
        <w:t>Здоровьесбережение</w:t>
      </w:r>
      <w:proofErr w:type="spellEnd"/>
      <w:r>
        <w:rPr>
          <w:bCs/>
          <w:sz w:val="28"/>
          <w:szCs w:val="28"/>
        </w:rPr>
        <w:t xml:space="preserve"> </w:t>
      </w:r>
      <w:r w:rsidR="00150C62" w:rsidRPr="00E36A57">
        <w:rPr>
          <w:sz w:val="28"/>
          <w:szCs w:val="28"/>
        </w:rPr>
        <w:t>(всё занятие дети активно двигаются,</w:t>
      </w:r>
      <w:r>
        <w:rPr>
          <w:sz w:val="28"/>
          <w:szCs w:val="28"/>
        </w:rPr>
        <w:t xml:space="preserve"> </w:t>
      </w:r>
      <w:r w:rsidR="00150C62" w:rsidRPr="00E36A57">
        <w:rPr>
          <w:sz w:val="28"/>
          <w:szCs w:val="28"/>
        </w:rPr>
        <w:t>максима</w:t>
      </w:r>
      <w:r>
        <w:rPr>
          <w:sz w:val="28"/>
          <w:szCs w:val="28"/>
        </w:rPr>
        <w:t>льно включена крупная моторика).</w:t>
      </w:r>
    </w:p>
    <w:p w:rsidR="00150C62" w:rsidRPr="00E36A57" w:rsidRDefault="001C797F" w:rsidP="001C797F">
      <w:pPr>
        <w:pStyle w:val="Default"/>
        <w:spacing w:after="44"/>
        <w:jc w:val="both"/>
        <w:rPr>
          <w:sz w:val="28"/>
          <w:szCs w:val="28"/>
        </w:rPr>
      </w:pPr>
      <w:r>
        <w:rPr>
          <w:sz w:val="28"/>
          <w:szCs w:val="28"/>
        </w:rPr>
        <w:t>-</w:t>
      </w:r>
      <w:r w:rsidR="00150C62" w:rsidRPr="00E36A57">
        <w:rPr>
          <w:sz w:val="28"/>
          <w:szCs w:val="28"/>
        </w:rPr>
        <w:t xml:space="preserve"> </w:t>
      </w:r>
      <w:r>
        <w:rPr>
          <w:bCs/>
          <w:sz w:val="28"/>
          <w:szCs w:val="28"/>
        </w:rPr>
        <w:t>С</w:t>
      </w:r>
      <w:r w:rsidR="00150C62" w:rsidRPr="00E36A57">
        <w:rPr>
          <w:bCs/>
          <w:sz w:val="28"/>
          <w:szCs w:val="28"/>
        </w:rPr>
        <w:t xml:space="preserve">истематичности </w:t>
      </w:r>
      <w:r w:rsidR="00150C62" w:rsidRPr="00E36A57">
        <w:rPr>
          <w:sz w:val="28"/>
          <w:szCs w:val="28"/>
        </w:rPr>
        <w:t>(непрер</w:t>
      </w:r>
      <w:r>
        <w:rPr>
          <w:sz w:val="28"/>
          <w:szCs w:val="28"/>
        </w:rPr>
        <w:t>ывность и регулярность занятий).</w:t>
      </w:r>
    </w:p>
    <w:p w:rsidR="00150C62" w:rsidRPr="00E36A57" w:rsidRDefault="001C797F" w:rsidP="001C797F">
      <w:pPr>
        <w:pStyle w:val="Default"/>
        <w:spacing w:after="44"/>
        <w:jc w:val="both"/>
        <w:rPr>
          <w:sz w:val="28"/>
          <w:szCs w:val="28"/>
        </w:rPr>
      </w:pPr>
      <w:proofErr w:type="gramStart"/>
      <w:r>
        <w:rPr>
          <w:sz w:val="28"/>
          <w:szCs w:val="28"/>
        </w:rPr>
        <w:t>-</w:t>
      </w:r>
      <w:r w:rsidR="00150C62" w:rsidRPr="00E36A57">
        <w:rPr>
          <w:sz w:val="28"/>
          <w:szCs w:val="28"/>
        </w:rPr>
        <w:t xml:space="preserve"> </w:t>
      </w:r>
      <w:r>
        <w:rPr>
          <w:bCs/>
          <w:sz w:val="28"/>
          <w:szCs w:val="28"/>
        </w:rPr>
        <w:t>И</w:t>
      </w:r>
      <w:r w:rsidR="00150C62" w:rsidRPr="00E36A57">
        <w:rPr>
          <w:bCs/>
          <w:sz w:val="28"/>
          <w:szCs w:val="28"/>
        </w:rPr>
        <w:t xml:space="preserve">гровой </w:t>
      </w:r>
      <w:r w:rsidR="00150C62" w:rsidRPr="00E36A57">
        <w:rPr>
          <w:sz w:val="28"/>
          <w:szCs w:val="28"/>
        </w:rPr>
        <w:t>(чтение по методике происходит только в игре)</w:t>
      </w:r>
      <w:r>
        <w:rPr>
          <w:sz w:val="28"/>
          <w:szCs w:val="28"/>
        </w:rPr>
        <w:t>.</w:t>
      </w:r>
      <w:proofErr w:type="gramEnd"/>
    </w:p>
    <w:p w:rsidR="00150C62" w:rsidRPr="00E36A57" w:rsidRDefault="001C797F" w:rsidP="001C797F">
      <w:pPr>
        <w:pStyle w:val="Default"/>
        <w:spacing w:after="44"/>
        <w:jc w:val="both"/>
        <w:rPr>
          <w:sz w:val="28"/>
          <w:szCs w:val="28"/>
        </w:rPr>
      </w:pPr>
      <w:r>
        <w:rPr>
          <w:sz w:val="28"/>
          <w:szCs w:val="28"/>
        </w:rPr>
        <w:t>-</w:t>
      </w:r>
      <w:r w:rsidR="00150C62" w:rsidRPr="00E36A57">
        <w:rPr>
          <w:sz w:val="28"/>
          <w:szCs w:val="28"/>
        </w:rPr>
        <w:t xml:space="preserve"> </w:t>
      </w:r>
      <w:r>
        <w:rPr>
          <w:bCs/>
          <w:sz w:val="28"/>
          <w:szCs w:val="28"/>
        </w:rPr>
        <w:t>Н</w:t>
      </w:r>
      <w:r w:rsidR="00150C62" w:rsidRPr="00E36A57">
        <w:rPr>
          <w:bCs/>
          <w:sz w:val="28"/>
          <w:szCs w:val="28"/>
        </w:rPr>
        <w:t xml:space="preserve">аглядности </w:t>
      </w:r>
      <w:r w:rsidR="00150C62" w:rsidRPr="00E36A57">
        <w:rPr>
          <w:sz w:val="28"/>
          <w:szCs w:val="28"/>
        </w:rPr>
        <w:t>(звенящие и стучащие кубики позволяют без излишних определений услышать и прочувствовать осо</w:t>
      </w:r>
      <w:r>
        <w:rPr>
          <w:sz w:val="28"/>
          <w:szCs w:val="28"/>
        </w:rPr>
        <w:t>бенности звуков русского языка).</w:t>
      </w:r>
    </w:p>
    <w:p w:rsidR="005F6EA2" w:rsidRPr="00E36A57" w:rsidRDefault="001C797F" w:rsidP="001C797F">
      <w:pPr>
        <w:pStyle w:val="Default"/>
        <w:jc w:val="both"/>
        <w:rPr>
          <w:sz w:val="28"/>
          <w:szCs w:val="28"/>
        </w:rPr>
      </w:pPr>
      <w:r>
        <w:rPr>
          <w:sz w:val="28"/>
          <w:szCs w:val="28"/>
        </w:rPr>
        <w:t>-</w:t>
      </w:r>
      <w:r w:rsidR="00150C62" w:rsidRPr="00E36A57">
        <w:rPr>
          <w:sz w:val="28"/>
          <w:szCs w:val="28"/>
        </w:rPr>
        <w:t xml:space="preserve"> </w:t>
      </w:r>
      <w:r>
        <w:rPr>
          <w:bCs/>
          <w:sz w:val="28"/>
          <w:szCs w:val="28"/>
        </w:rPr>
        <w:t>П</w:t>
      </w:r>
      <w:r w:rsidR="00150C62" w:rsidRPr="00E36A57">
        <w:rPr>
          <w:bCs/>
          <w:sz w:val="28"/>
          <w:szCs w:val="28"/>
        </w:rPr>
        <w:t xml:space="preserve">овторяемости материала </w:t>
      </w:r>
      <w:r w:rsidR="00150C62" w:rsidRPr="00E36A57">
        <w:rPr>
          <w:sz w:val="28"/>
          <w:szCs w:val="28"/>
        </w:rPr>
        <w:t>(повторение</w:t>
      </w:r>
      <w:r>
        <w:rPr>
          <w:sz w:val="28"/>
          <w:szCs w:val="28"/>
        </w:rPr>
        <w:t xml:space="preserve"> вырабатываемых навыков чтения).</w:t>
      </w:r>
      <w:r w:rsidR="00150C62" w:rsidRPr="00E36A57">
        <w:rPr>
          <w:sz w:val="28"/>
          <w:szCs w:val="28"/>
        </w:rPr>
        <w:t xml:space="preserve"> </w:t>
      </w:r>
    </w:p>
    <w:p w:rsidR="005F6EA2" w:rsidRPr="00E36A57" w:rsidRDefault="001C797F" w:rsidP="001C797F">
      <w:pPr>
        <w:autoSpaceDE w:val="0"/>
        <w:autoSpaceDN w:val="0"/>
        <w:adjustRightInd w:val="0"/>
        <w:spacing w:after="6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С</w:t>
      </w:r>
      <w:r w:rsidR="005F6EA2" w:rsidRPr="00E36A57">
        <w:rPr>
          <w:rFonts w:ascii="Times New Roman" w:hAnsi="Times New Roman" w:cs="Times New Roman"/>
          <w:bCs/>
          <w:color w:val="000000"/>
          <w:sz w:val="28"/>
          <w:szCs w:val="28"/>
        </w:rPr>
        <w:t xml:space="preserve">ознательности и активности </w:t>
      </w:r>
      <w:r w:rsidR="005F6EA2" w:rsidRPr="00E36A57">
        <w:rPr>
          <w:rFonts w:ascii="Times New Roman" w:hAnsi="Times New Roman" w:cs="Times New Roman"/>
          <w:color w:val="000000"/>
          <w:sz w:val="28"/>
          <w:szCs w:val="28"/>
        </w:rPr>
        <w:t xml:space="preserve">(обучение, опирающееся на сознательное и заинтересованное отношение ребенка к своим действиям). </w:t>
      </w:r>
    </w:p>
    <w:p w:rsidR="005F6EA2" w:rsidRPr="00E36A57" w:rsidRDefault="001C797F" w:rsidP="005F6EA2">
      <w:pPr>
        <w:autoSpaceDE w:val="0"/>
        <w:autoSpaceDN w:val="0"/>
        <w:adjustRightInd w:val="0"/>
        <w:spacing w:after="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w:t>
      </w:r>
      <w:r w:rsidR="005F6EA2" w:rsidRPr="00E36A57">
        <w:rPr>
          <w:rFonts w:ascii="Times New Roman" w:hAnsi="Times New Roman" w:cs="Times New Roman"/>
          <w:color w:val="000000"/>
          <w:sz w:val="28"/>
          <w:szCs w:val="28"/>
        </w:rPr>
        <w:t xml:space="preserve"> </w:t>
      </w:r>
      <w:r>
        <w:rPr>
          <w:rFonts w:ascii="Times New Roman" w:hAnsi="Times New Roman" w:cs="Times New Roman"/>
          <w:color w:val="000000"/>
          <w:sz w:val="28"/>
          <w:szCs w:val="28"/>
        </w:rPr>
        <w:t>Э</w:t>
      </w:r>
      <w:r>
        <w:rPr>
          <w:rFonts w:ascii="Times New Roman" w:hAnsi="Times New Roman" w:cs="Times New Roman"/>
          <w:bCs/>
          <w:color w:val="000000"/>
          <w:sz w:val="28"/>
          <w:szCs w:val="28"/>
        </w:rPr>
        <w:t>моциональность.</w:t>
      </w:r>
    </w:p>
    <w:p w:rsidR="005F6EA2" w:rsidRPr="00E36A57" w:rsidRDefault="001C797F" w:rsidP="001C797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5F6EA2" w:rsidRPr="00E36A57">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r w:rsidR="005F6EA2" w:rsidRPr="00E36A57">
        <w:rPr>
          <w:rFonts w:ascii="Times New Roman" w:hAnsi="Times New Roman" w:cs="Times New Roman"/>
          <w:bCs/>
          <w:color w:val="000000"/>
          <w:sz w:val="28"/>
          <w:szCs w:val="28"/>
        </w:rPr>
        <w:t xml:space="preserve">амостоятельность </w:t>
      </w:r>
      <w:r>
        <w:rPr>
          <w:rFonts w:ascii="Times New Roman" w:hAnsi="Times New Roman" w:cs="Times New Roman"/>
          <w:color w:val="000000"/>
          <w:sz w:val="28"/>
          <w:szCs w:val="28"/>
        </w:rPr>
        <w:t>(</w:t>
      </w:r>
      <w:r w:rsidR="005F6EA2" w:rsidRPr="00E36A57">
        <w:rPr>
          <w:rFonts w:ascii="Times New Roman" w:hAnsi="Times New Roman" w:cs="Times New Roman"/>
          <w:color w:val="000000"/>
          <w:sz w:val="28"/>
          <w:szCs w:val="28"/>
        </w:rPr>
        <w:t>ребенок сам должен правильно сложить кубики, чтобы получилось слово)</w:t>
      </w:r>
      <w:r>
        <w:rPr>
          <w:rFonts w:ascii="Times New Roman" w:hAnsi="Times New Roman" w:cs="Times New Roman"/>
          <w:color w:val="000000"/>
          <w:sz w:val="28"/>
          <w:szCs w:val="28"/>
        </w:rPr>
        <w:t>.</w:t>
      </w:r>
    </w:p>
    <w:p w:rsidR="005F6EA2" w:rsidRPr="00E36A57" w:rsidRDefault="005F6EA2" w:rsidP="005F6EA2">
      <w:pPr>
        <w:autoSpaceDE w:val="0"/>
        <w:autoSpaceDN w:val="0"/>
        <w:adjustRightInd w:val="0"/>
        <w:spacing w:after="0" w:line="240" w:lineRule="auto"/>
        <w:rPr>
          <w:rFonts w:ascii="Times New Roman" w:hAnsi="Times New Roman" w:cs="Times New Roman"/>
          <w:color w:val="000000"/>
          <w:sz w:val="28"/>
          <w:szCs w:val="28"/>
        </w:rPr>
      </w:pPr>
    </w:p>
    <w:p w:rsidR="005F6EA2" w:rsidRPr="00E36A57" w:rsidRDefault="005F6EA2" w:rsidP="005F6EA2">
      <w:pPr>
        <w:pStyle w:val="Default"/>
        <w:rPr>
          <w:sz w:val="28"/>
          <w:szCs w:val="28"/>
        </w:rPr>
      </w:pPr>
      <w:r w:rsidRPr="00E36A57">
        <w:rPr>
          <w:bCs/>
          <w:sz w:val="28"/>
          <w:szCs w:val="28"/>
        </w:rPr>
        <w:t xml:space="preserve">Целевыми ориентирами </w:t>
      </w:r>
      <w:r w:rsidRPr="00E36A57">
        <w:rPr>
          <w:sz w:val="28"/>
          <w:szCs w:val="28"/>
        </w:rPr>
        <w:t xml:space="preserve">изучения курса является то, что: </w:t>
      </w:r>
    </w:p>
    <w:p w:rsidR="005F6EA2" w:rsidRPr="00E36A57" w:rsidRDefault="001C797F" w:rsidP="001C797F">
      <w:pPr>
        <w:pStyle w:val="Default"/>
        <w:spacing w:after="57"/>
        <w:jc w:val="both"/>
        <w:rPr>
          <w:sz w:val="28"/>
          <w:szCs w:val="28"/>
        </w:rPr>
      </w:pPr>
      <w:r>
        <w:rPr>
          <w:sz w:val="28"/>
          <w:szCs w:val="28"/>
        </w:rPr>
        <w:t>-</w:t>
      </w:r>
      <w:r w:rsidR="005F6EA2" w:rsidRPr="00E36A57">
        <w:rPr>
          <w:sz w:val="28"/>
          <w:szCs w:val="28"/>
        </w:rPr>
        <w:t xml:space="preserve"> Ребенок открыт новому, то есть проявляет</w:t>
      </w:r>
      <w:r>
        <w:rPr>
          <w:sz w:val="28"/>
          <w:szCs w:val="28"/>
        </w:rPr>
        <w:t xml:space="preserve"> стремление к получению знаний.</w:t>
      </w:r>
    </w:p>
    <w:p w:rsidR="005F6EA2" w:rsidRPr="00E36A57" w:rsidRDefault="001C797F" w:rsidP="001C797F">
      <w:pPr>
        <w:pStyle w:val="Default"/>
        <w:spacing w:after="57"/>
        <w:jc w:val="both"/>
        <w:rPr>
          <w:sz w:val="28"/>
          <w:szCs w:val="28"/>
        </w:rPr>
      </w:pPr>
      <w:r>
        <w:rPr>
          <w:sz w:val="28"/>
          <w:szCs w:val="28"/>
        </w:rPr>
        <w:t>-</w:t>
      </w:r>
      <w:r w:rsidR="005F6EA2" w:rsidRPr="00E36A57">
        <w:rPr>
          <w:sz w:val="28"/>
          <w:szCs w:val="28"/>
        </w:rPr>
        <w:t xml:space="preserve"> Ребенок овладевает основными культурными средствами, способами деятельности, проявляет инициативу и самостоятельность на зан</w:t>
      </w:r>
      <w:r>
        <w:rPr>
          <w:sz w:val="28"/>
          <w:szCs w:val="28"/>
        </w:rPr>
        <w:t>ятии.</w:t>
      </w:r>
    </w:p>
    <w:p w:rsidR="005F6EA2" w:rsidRPr="00E36A57" w:rsidRDefault="001C797F" w:rsidP="001C797F">
      <w:pPr>
        <w:pStyle w:val="Default"/>
        <w:spacing w:after="57"/>
        <w:jc w:val="both"/>
        <w:rPr>
          <w:sz w:val="28"/>
          <w:szCs w:val="28"/>
        </w:rPr>
      </w:pPr>
      <w:r>
        <w:rPr>
          <w:sz w:val="28"/>
          <w:szCs w:val="28"/>
        </w:rPr>
        <w:t>-</w:t>
      </w:r>
      <w:r w:rsidR="005F6EA2" w:rsidRPr="00E36A57">
        <w:rPr>
          <w:sz w:val="28"/>
          <w:szCs w:val="28"/>
        </w:rPr>
        <w:t xml:space="preserve"> Обладает установкой положительного отношения к миру, людям, самому себе, данн</w:t>
      </w:r>
      <w:r>
        <w:rPr>
          <w:sz w:val="28"/>
          <w:szCs w:val="28"/>
        </w:rPr>
        <w:t>ому виду деятельности – чтению.</w:t>
      </w:r>
    </w:p>
    <w:p w:rsidR="005F6EA2" w:rsidRPr="00E36A57" w:rsidRDefault="001C797F" w:rsidP="001C797F">
      <w:pPr>
        <w:pStyle w:val="Default"/>
        <w:jc w:val="both"/>
        <w:rPr>
          <w:sz w:val="28"/>
          <w:szCs w:val="28"/>
        </w:rPr>
      </w:pPr>
      <w:r>
        <w:rPr>
          <w:sz w:val="28"/>
          <w:szCs w:val="28"/>
        </w:rPr>
        <w:t>-</w:t>
      </w:r>
      <w:r w:rsidR="005F6EA2" w:rsidRPr="00E36A57">
        <w:rPr>
          <w:sz w:val="28"/>
          <w:szCs w:val="28"/>
        </w:rPr>
        <w:t xml:space="preserve"> Ребенок способен договариваться, учитывать интересы и чувства других, сопереживать неудачам и радоваться успехам других, адекватно проя</w:t>
      </w:r>
      <w:r>
        <w:rPr>
          <w:sz w:val="28"/>
          <w:szCs w:val="28"/>
        </w:rPr>
        <w:t>влять свои чувства.</w:t>
      </w:r>
    </w:p>
    <w:p w:rsidR="005F6EA2" w:rsidRPr="00E36A57" w:rsidRDefault="005F6EA2" w:rsidP="001C797F">
      <w:pPr>
        <w:pStyle w:val="Default"/>
        <w:jc w:val="both"/>
        <w:rPr>
          <w:sz w:val="28"/>
          <w:szCs w:val="28"/>
        </w:rPr>
      </w:pPr>
    </w:p>
    <w:p w:rsidR="00076A0D" w:rsidRPr="00E36A57" w:rsidRDefault="00076A0D" w:rsidP="001C797F">
      <w:pPr>
        <w:pStyle w:val="Default"/>
        <w:jc w:val="both"/>
        <w:rPr>
          <w:sz w:val="28"/>
          <w:szCs w:val="28"/>
        </w:rPr>
      </w:pPr>
      <w:r w:rsidRPr="00E36A57">
        <w:rPr>
          <w:bCs/>
          <w:sz w:val="28"/>
          <w:szCs w:val="28"/>
        </w:rPr>
        <w:t>Принцип формирования групп учащихся</w:t>
      </w:r>
      <w:r w:rsidRPr="00E36A57">
        <w:rPr>
          <w:sz w:val="28"/>
          <w:szCs w:val="28"/>
        </w:rPr>
        <w:t xml:space="preserve">. </w:t>
      </w:r>
    </w:p>
    <w:p w:rsidR="00076A0D" w:rsidRPr="00E36A57" w:rsidRDefault="00076A0D" w:rsidP="001C797F">
      <w:pPr>
        <w:pStyle w:val="Default"/>
        <w:ind w:firstLine="708"/>
        <w:jc w:val="both"/>
        <w:rPr>
          <w:sz w:val="28"/>
          <w:szCs w:val="28"/>
        </w:rPr>
      </w:pPr>
      <w:r w:rsidRPr="00E36A57">
        <w:rPr>
          <w:sz w:val="28"/>
          <w:szCs w:val="28"/>
        </w:rPr>
        <w:t>Формы и методы организации деятельности воспитанников ориентированы на их индивидуальные и возрастные особенности. Для эффективности работы занятия проводятс</w:t>
      </w:r>
      <w:r w:rsidR="001C797F">
        <w:rPr>
          <w:sz w:val="28"/>
          <w:szCs w:val="28"/>
        </w:rPr>
        <w:t>я в малых группах (4-5 человек).</w:t>
      </w:r>
    </w:p>
    <w:p w:rsidR="00076A0D" w:rsidRPr="00E36A57" w:rsidRDefault="00076A0D" w:rsidP="001C797F">
      <w:pPr>
        <w:pStyle w:val="Default"/>
        <w:ind w:firstLine="708"/>
        <w:jc w:val="both"/>
        <w:rPr>
          <w:sz w:val="28"/>
          <w:szCs w:val="28"/>
        </w:rPr>
      </w:pPr>
      <w:r w:rsidRPr="00E36A57">
        <w:rPr>
          <w:sz w:val="28"/>
          <w:szCs w:val="28"/>
        </w:rPr>
        <w:t>Данные занятия рассчитаны на детей старшего дошкольного возраста</w:t>
      </w:r>
      <w:r w:rsidR="001C797F">
        <w:rPr>
          <w:sz w:val="28"/>
          <w:szCs w:val="28"/>
        </w:rPr>
        <w:t xml:space="preserve"> </w:t>
      </w:r>
      <w:r w:rsidRPr="00E36A57">
        <w:rPr>
          <w:sz w:val="28"/>
          <w:szCs w:val="28"/>
        </w:rPr>
        <w:t xml:space="preserve">(5-6 лет). </w:t>
      </w:r>
    </w:p>
    <w:p w:rsidR="00076A0D" w:rsidRPr="00E36A57" w:rsidRDefault="00076A0D" w:rsidP="001C797F">
      <w:pPr>
        <w:pStyle w:val="Default"/>
        <w:jc w:val="both"/>
        <w:rPr>
          <w:sz w:val="28"/>
          <w:szCs w:val="28"/>
        </w:rPr>
      </w:pPr>
      <w:r w:rsidRPr="00E36A57">
        <w:rPr>
          <w:bCs/>
          <w:sz w:val="28"/>
          <w:szCs w:val="28"/>
        </w:rPr>
        <w:t>Формы и режим занятий</w:t>
      </w:r>
      <w:r w:rsidRPr="00E36A57">
        <w:rPr>
          <w:sz w:val="28"/>
          <w:szCs w:val="28"/>
        </w:rPr>
        <w:t xml:space="preserve">. Содержание курса рассчитано на 42 часа </w:t>
      </w:r>
    </w:p>
    <w:p w:rsidR="00076A0D" w:rsidRPr="00E36A57" w:rsidRDefault="00076A0D" w:rsidP="001C797F">
      <w:pPr>
        <w:pStyle w:val="Default"/>
        <w:jc w:val="both"/>
        <w:rPr>
          <w:sz w:val="28"/>
          <w:szCs w:val="28"/>
        </w:rPr>
      </w:pPr>
      <w:r w:rsidRPr="00E36A57">
        <w:rPr>
          <w:sz w:val="28"/>
          <w:szCs w:val="28"/>
        </w:rPr>
        <w:t xml:space="preserve">Занятия учебных групп проводятся: </w:t>
      </w:r>
    </w:p>
    <w:p w:rsidR="00076A0D" w:rsidRPr="00E36A57" w:rsidRDefault="00076A0D" w:rsidP="001C797F">
      <w:pPr>
        <w:pStyle w:val="Default"/>
        <w:jc w:val="both"/>
        <w:rPr>
          <w:sz w:val="28"/>
          <w:szCs w:val="28"/>
        </w:rPr>
      </w:pPr>
      <w:r w:rsidRPr="00E36A57">
        <w:rPr>
          <w:sz w:val="28"/>
          <w:szCs w:val="28"/>
        </w:rPr>
        <w:t xml:space="preserve">2 занятия в неделю по 25 минут. </w:t>
      </w:r>
    </w:p>
    <w:p w:rsidR="00076A0D" w:rsidRPr="00E36A57" w:rsidRDefault="00076A0D" w:rsidP="001C797F">
      <w:pPr>
        <w:pStyle w:val="Default"/>
        <w:jc w:val="both"/>
        <w:rPr>
          <w:sz w:val="28"/>
          <w:szCs w:val="28"/>
        </w:rPr>
      </w:pPr>
      <w:r w:rsidRPr="00E36A57">
        <w:rPr>
          <w:sz w:val="28"/>
          <w:szCs w:val="28"/>
        </w:rPr>
        <w:t xml:space="preserve">Основными формами образовательного процесса являются: </w:t>
      </w:r>
    </w:p>
    <w:p w:rsidR="00076A0D" w:rsidRPr="00E36A57" w:rsidRDefault="001C797F" w:rsidP="001C797F">
      <w:pPr>
        <w:pStyle w:val="Default"/>
        <w:jc w:val="both"/>
        <w:rPr>
          <w:sz w:val="28"/>
          <w:szCs w:val="28"/>
        </w:rPr>
      </w:pPr>
      <w:r>
        <w:rPr>
          <w:sz w:val="28"/>
          <w:szCs w:val="28"/>
        </w:rPr>
        <w:t>- игровые занятия;</w:t>
      </w:r>
    </w:p>
    <w:p w:rsidR="00076A0D" w:rsidRPr="00E36A57" w:rsidRDefault="001C797F" w:rsidP="001C797F">
      <w:pPr>
        <w:pStyle w:val="Default"/>
        <w:jc w:val="both"/>
        <w:rPr>
          <w:sz w:val="28"/>
          <w:szCs w:val="28"/>
        </w:rPr>
      </w:pPr>
      <w:r>
        <w:rPr>
          <w:sz w:val="28"/>
          <w:szCs w:val="28"/>
        </w:rPr>
        <w:t>- семейные гостиные.</w:t>
      </w:r>
    </w:p>
    <w:p w:rsidR="00076A0D" w:rsidRPr="00E36A57" w:rsidRDefault="00076A0D" w:rsidP="001C797F">
      <w:pPr>
        <w:pStyle w:val="Default"/>
        <w:jc w:val="both"/>
        <w:rPr>
          <w:sz w:val="28"/>
          <w:szCs w:val="28"/>
        </w:rPr>
      </w:pPr>
    </w:p>
    <w:p w:rsidR="00076A0D" w:rsidRPr="00E36A57" w:rsidRDefault="00076A0D" w:rsidP="001C797F">
      <w:pPr>
        <w:pStyle w:val="Default"/>
        <w:ind w:firstLine="708"/>
        <w:jc w:val="both"/>
        <w:rPr>
          <w:sz w:val="28"/>
          <w:szCs w:val="28"/>
        </w:rPr>
      </w:pPr>
      <w:r w:rsidRPr="00E36A57">
        <w:rPr>
          <w:sz w:val="28"/>
          <w:szCs w:val="28"/>
        </w:rPr>
        <w:lastRenderedPageBreak/>
        <w:t xml:space="preserve">На занятиях предусматриваются следующие формы организации учебной деятельности: </w:t>
      </w:r>
    </w:p>
    <w:p w:rsidR="00076A0D" w:rsidRPr="00E36A57" w:rsidRDefault="00076A0D" w:rsidP="001C797F">
      <w:pPr>
        <w:pStyle w:val="Default"/>
        <w:jc w:val="both"/>
        <w:rPr>
          <w:sz w:val="28"/>
          <w:szCs w:val="28"/>
        </w:rPr>
      </w:pPr>
      <w:r w:rsidRPr="00E36A57">
        <w:rPr>
          <w:sz w:val="28"/>
          <w:szCs w:val="28"/>
        </w:rPr>
        <w:t xml:space="preserve">- </w:t>
      </w:r>
      <w:proofErr w:type="gramStart"/>
      <w:r w:rsidRPr="00E36A57">
        <w:rPr>
          <w:sz w:val="28"/>
          <w:szCs w:val="28"/>
        </w:rPr>
        <w:t>индивидуальная</w:t>
      </w:r>
      <w:proofErr w:type="gramEnd"/>
      <w:r w:rsidRPr="00E36A57">
        <w:rPr>
          <w:sz w:val="28"/>
          <w:szCs w:val="28"/>
        </w:rPr>
        <w:t xml:space="preserve"> (воспитаннику дается самостоятельное задание с учетом его возможностей); </w:t>
      </w:r>
    </w:p>
    <w:p w:rsidR="00076A0D" w:rsidRPr="00E36A57" w:rsidRDefault="001C797F" w:rsidP="001C797F">
      <w:pPr>
        <w:pStyle w:val="Default"/>
        <w:jc w:val="both"/>
        <w:rPr>
          <w:sz w:val="28"/>
          <w:szCs w:val="28"/>
        </w:rPr>
      </w:pPr>
      <w:r>
        <w:rPr>
          <w:sz w:val="28"/>
          <w:szCs w:val="28"/>
        </w:rPr>
        <w:t xml:space="preserve">- </w:t>
      </w:r>
      <w:proofErr w:type="spellStart"/>
      <w:proofErr w:type="gramStart"/>
      <w:r>
        <w:rPr>
          <w:sz w:val="28"/>
          <w:szCs w:val="28"/>
        </w:rPr>
        <w:t>мини-групповая</w:t>
      </w:r>
      <w:proofErr w:type="spellEnd"/>
      <w:proofErr w:type="gramEnd"/>
      <w:r>
        <w:rPr>
          <w:sz w:val="28"/>
          <w:szCs w:val="28"/>
        </w:rPr>
        <w:t>.</w:t>
      </w:r>
    </w:p>
    <w:p w:rsidR="001C797F" w:rsidRDefault="00076A0D" w:rsidP="001C797F">
      <w:pPr>
        <w:pStyle w:val="Default"/>
        <w:ind w:firstLine="708"/>
        <w:jc w:val="both"/>
        <w:rPr>
          <w:bCs/>
          <w:sz w:val="28"/>
          <w:szCs w:val="28"/>
        </w:rPr>
      </w:pPr>
      <w:r w:rsidRPr="00E36A57">
        <w:rPr>
          <w:bCs/>
          <w:sz w:val="28"/>
          <w:szCs w:val="28"/>
        </w:rPr>
        <w:t>Основные</w:t>
      </w:r>
      <w:r w:rsidR="001C797F">
        <w:rPr>
          <w:bCs/>
          <w:sz w:val="28"/>
          <w:szCs w:val="28"/>
        </w:rPr>
        <w:t xml:space="preserve"> виды деятельности </w:t>
      </w:r>
      <w:proofErr w:type="gramStart"/>
      <w:r w:rsidR="001C797F">
        <w:rPr>
          <w:bCs/>
          <w:sz w:val="28"/>
          <w:szCs w:val="28"/>
        </w:rPr>
        <w:t>обучающихся</w:t>
      </w:r>
      <w:proofErr w:type="gramEnd"/>
      <w:r w:rsidR="001C797F">
        <w:rPr>
          <w:bCs/>
          <w:sz w:val="28"/>
          <w:szCs w:val="28"/>
        </w:rPr>
        <w:t>:</w:t>
      </w:r>
    </w:p>
    <w:p w:rsidR="00FC523F" w:rsidRPr="00E36A57" w:rsidRDefault="00076A0D" w:rsidP="001C797F">
      <w:pPr>
        <w:pStyle w:val="Default"/>
        <w:jc w:val="both"/>
        <w:rPr>
          <w:sz w:val="28"/>
          <w:szCs w:val="28"/>
        </w:rPr>
      </w:pPr>
      <w:r w:rsidRPr="00E36A57">
        <w:rPr>
          <w:sz w:val="28"/>
          <w:szCs w:val="28"/>
        </w:rPr>
        <w:t>-самостоятельная работа;</w:t>
      </w:r>
    </w:p>
    <w:p w:rsidR="000C1CE3" w:rsidRPr="00E36A57" w:rsidRDefault="00076A0D" w:rsidP="001C797F">
      <w:pPr>
        <w:pStyle w:val="Default"/>
        <w:jc w:val="both"/>
        <w:rPr>
          <w:sz w:val="28"/>
          <w:szCs w:val="28"/>
        </w:rPr>
      </w:pPr>
      <w:r w:rsidRPr="00E36A57">
        <w:rPr>
          <w:sz w:val="28"/>
          <w:szCs w:val="28"/>
        </w:rPr>
        <w:t xml:space="preserve"> -работа в парах, в мини-группах;</w:t>
      </w:r>
    </w:p>
    <w:p w:rsidR="000C1CE3" w:rsidRPr="00E36A57" w:rsidRDefault="000C1CE3" w:rsidP="001C797F">
      <w:pPr>
        <w:pStyle w:val="Default"/>
        <w:jc w:val="both"/>
        <w:rPr>
          <w:sz w:val="28"/>
          <w:szCs w:val="28"/>
        </w:rPr>
      </w:pPr>
    </w:p>
    <w:p w:rsidR="00150C62" w:rsidRPr="00E36A57" w:rsidRDefault="005F6EA2" w:rsidP="001C797F">
      <w:pPr>
        <w:pStyle w:val="Default"/>
        <w:jc w:val="both"/>
        <w:rPr>
          <w:sz w:val="28"/>
          <w:szCs w:val="28"/>
        </w:rPr>
      </w:pPr>
      <w:r w:rsidRPr="00E36A57">
        <w:rPr>
          <w:sz w:val="28"/>
          <w:szCs w:val="28"/>
        </w:rPr>
        <w:t>Содержа</w:t>
      </w:r>
      <w:r w:rsidR="000C1CE3" w:rsidRPr="00E36A57">
        <w:rPr>
          <w:sz w:val="28"/>
          <w:szCs w:val="28"/>
        </w:rPr>
        <w:t>тельная часть:</w:t>
      </w:r>
    </w:p>
    <w:p w:rsidR="000C1CE3" w:rsidRPr="00E36A57" w:rsidRDefault="000C1CE3" w:rsidP="001C797F">
      <w:pPr>
        <w:pStyle w:val="Default"/>
        <w:jc w:val="both"/>
        <w:rPr>
          <w:sz w:val="28"/>
          <w:szCs w:val="28"/>
        </w:rPr>
      </w:pPr>
      <w:r w:rsidRPr="00E36A57">
        <w:rPr>
          <w:bCs/>
          <w:sz w:val="28"/>
          <w:szCs w:val="28"/>
        </w:rPr>
        <w:t xml:space="preserve">Предметными результатами </w:t>
      </w:r>
      <w:r w:rsidRPr="00E36A57">
        <w:rPr>
          <w:sz w:val="28"/>
          <w:szCs w:val="28"/>
        </w:rPr>
        <w:t xml:space="preserve">проводимых занятий являются формирование следующих умений: </w:t>
      </w:r>
    </w:p>
    <w:p w:rsidR="000C1CE3" w:rsidRPr="00E36A57" w:rsidRDefault="001C797F" w:rsidP="001C797F">
      <w:pPr>
        <w:pStyle w:val="Default"/>
        <w:spacing w:after="57"/>
        <w:jc w:val="both"/>
        <w:rPr>
          <w:sz w:val="28"/>
          <w:szCs w:val="28"/>
        </w:rPr>
      </w:pPr>
      <w:r>
        <w:rPr>
          <w:sz w:val="28"/>
          <w:szCs w:val="28"/>
        </w:rPr>
        <w:t>- Чтение по складам.</w:t>
      </w:r>
    </w:p>
    <w:p w:rsidR="000C1CE3" w:rsidRPr="00E36A57" w:rsidRDefault="001C797F" w:rsidP="001C797F">
      <w:pPr>
        <w:pStyle w:val="Default"/>
        <w:spacing w:after="57"/>
        <w:jc w:val="both"/>
        <w:rPr>
          <w:sz w:val="28"/>
          <w:szCs w:val="28"/>
        </w:rPr>
      </w:pPr>
      <w:r>
        <w:rPr>
          <w:sz w:val="28"/>
          <w:szCs w:val="28"/>
        </w:rPr>
        <w:t>-</w:t>
      </w:r>
      <w:r w:rsidR="000C1CE3" w:rsidRPr="00E36A57">
        <w:rPr>
          <w:sz w:val="28"/>
          <w:szCs w:val="28"/>
        </w:rPr>
        <w:t xml:space="preserve"> «Написание» слов (собир</w:t>
      </w:r>
      <w:r>
        <w:rPr>
          <w:sz w:val="28"/>
          <w:szCs w:val="28"/>
        </w:rPr>
        <w:t>ание) из кубиков и по таблицам.</w:t>
      </w:r>
    </w:p>
    <w:p w:rsidR="00076A0D" w:rsidRPr="00E36A57" w:rsidRDefault="001C797F" w:rsidP="001C797F">
      <w:pPr>
        <w:pStyle w:val="Default"/>
        <w:jc w:val="both"/>
        <w:rPr>
          <w:sz w:val="28"/>
          <w:szCs w:val="28"/>
        </w:rPr>
      </w:pPr>
      <w:r>
        <w:rPr>
          <w:sz w:val="28"/>
          <w:szCs w:val="28"/>
        </w:rPr>
        <w:t>-</w:t>
      </w:r>
      <w:r w:rsidR="000C1CE3" w:rsidRPr="00E36A57">
        <w:rPr>
          <w:sz w:val="28"/>
          <w:szCs w:val="28"/>
        </w:rPr>
        <w:t xml:space="preserve"> Системати</w:t>
      </w:r>
      <w:r>
        <w:rPr>
          <w:sz w:val="28"/>
          <w:szCs w:val="28"/>
        </w:rPr>
        <w:t>зация знаний об окружающем мире.</w:t>
      </w:r>
    </w:p>
    <w:p w:rsidR="000C1CE3" w:rsidRPr="00E36A57" w:rsidRDefault="001C797F" w:rsidP="001C797F">
      <w:pPr>
        <w:pStyle w:val="Default"/>
        <w:jc w:val="both"/>
        <w:rPr>
          <w:sz w:val="28"/>
          <w:szCs w:val="28"/>
        </w:rPr>
      </w:pPr>
      <w:r>
        <w:rPr>
          <w:color w:val="auto"/>
          <w:sz w:val="28"/>
          <w:szCs w:val="28"/>
        </w:rPr>
        <w:t>-</w:t>
      </w:r>
      <w:r w:rsidR="000C1CE3" w:rsidRPr="00E36A57">
        <w:rPr>
          <w:color w:val="auto"/>
          <w:sz w:val="28"/>
          <w:szCs w:val="28"/>
        </w:rPr>
        <w:t xml:space="preserve"> Обогащение активного словаря, более полное и глубокое представление об окружающем мире, о котором можно не только говорить, но и читать и «писать» (куби</w:t>
      </w:r>
      <w:r>
        <w:rPr>
          <w:color w:val="auto"/>
          <w:sz w:val="28"/>
          <w:szCs w:val="28"/>
        </w:rPr>
        <w:t>ками и по таблицам).</w:t>
      </w:r>
    </w:p>
    <w:p w:rsidR="000C1CE3" w:rsidRPr="00E36A57" w:rsidRDefault="001C797F" w:rsidP="001C797F">
      <w:pPr>
        <w:pStyle w:val="Default"/>
        <w:jc w:val="both"/>
        <w:rPr>
          <w:color w:val="auto"/>
          <w:sz w:val="28"/>
          <w:szCs w:val="28"/>
        </w:rPr>
      </w:pPr>
      <w:r>
        <w:rPr>
          <w:color w:val="auto"/>
          <w:sz w:val="28"/>
          <w:szCs w:val="28"/>
        </w:rPr>
        <w:t>-</w:t>
      </w:r>
      <w:r w:rsidR="000C1CE3" w:rsidRPr="00E36A57">
        <w:rPr>
          <w:color w:val="auto"/>
          <w:sz w:val="28"/>
          <w:szCs w:val="28"/>
        </w:rPr>
        <w:t xml:space="preserve"> Улучшение работы артикуляционного аппарата, развитие фонем</w:t>
      </w:r>
      <w:r>
        <w:rPr>
          <w:color w:val="auto"/>
          <w:sz w:val="28"/>
          <w:szCs w:val="28"/>
        </w:rPr>
        <w:t>атического и музыкального слуха.</w:t>
      </w:r>
    </w:p>
    <w:p w:rsidR="000C1CE3" w:rsidRPr="00E36A57" w:rsidRDefault="000C1CE3" w:rsidP="000C1CE3">
      <w:pPr>
        <w:pStyle w:val="Default"/>
        <w:rPr>
          <w:color w:val="auto"/>
          <w:sz w:val="28"/>
          <w:szCs w:val="28"/>
        </w:rPr>
      </w:pPr>
    </w:p>
    <w:p w:rsidR="000C1CE3" w:rsidRPr="00E36A57" w:rsidRDefault="000C1CE3" w:rsidP="001C797F">
      <w:pPr>
        <w:pStyle w:val="Default"/>
        <w:ind w:firstLine="708"/>
        <w:rPr>
          <w:color w:val="auto"/>
          <w:sz w:val="28"/>
          <w:szCs w:val="28"/>
        </w:rPr>
      </w:pPr>
      <w:r w:rsidRPr="00E36A57">
        <w:rPr>
          <w:color w:val="auto"/>
          <w:sz w:val="28"/>
          <w:szCs w:val="28"/>
        </w:rPr>
        <w:t xml:space="preserve">Проверка результатов проходит в форме: </w:t>
      </w:r>
    </w:p>
    <w:p w:rsidR="000C1CE3" w:rsidRPr="00E36A57" w:rsidRDefault="001C797F" w:rsidP="000C1CE3">
      <w:pPr>
        <w:pStyle w:val="Default"/>
        <w:rPr>
          <w:color w:val="auto"/>
          <w:sz w:val="28"/>
          <w:szCs w:val="28"/>
        </w:rPr>
      </w:pPr>
      <w:r>
        <w:rPr>
          <w:color w:val="auto"/>
          <w:sz w:val="28"/>
          <w:szCs w:val="28"/>
        </w:rPr>
        <w:t>- игровых занятий.</w:t>
      </w:r>
    </w:p>
    <w:p w:rsidR="000C1CE3" w:rsidRPr="00E36A57" w:rsidRDefault="000C1CE3" w:rsidP="001C797F">
      <w:pPr>
        <w:pStyle w:val="Default"/>
        <w:ind w:firstLine="708"/>
        <w:jc w:val="both"/>
        <w:rPr>
          <w:sz w:val="28"/>
          <w:szCs w:val="28"/>
        </w:rPr>
      </w:pPr>
      <w:r w:rsidRPr="00E36A57">
        <w:rPr>
          <w:color w:val="auto"/>
          <w:sz w:val="28"/>
          <w:szCs w:val="28"/>
        </w:rPr>
        <w:t xml:space="preserve">Занятия рассчитаны на </w:t>
      </w:r>
      <w:proofErr w:type="spellStart"/>
      <w:proofErr w:type="gramStart"/>
      <w:r w:rsidRPr="00E36A57">
        <w:rPr>
          <w:color w:val="auto"/>
          <w:sz w:val="28"/>
          <w:szCs w:val="28"/>
        </w:rPr>
        <w:t>мини-групповую</w:t>
      </w:r>
      <w:proofErr w:type="spellEnd"/>
      <w:proofErr w:type="gramEnd"/>
      <w:r w:rsidRPr="00E36A57">
        <w:rPr>
          <w:color w:val="auto"/>
          <w:sz w:val="28"/>
          <w:szCs w:val="28"/>
        </w:rPr>
        <w:t xml:space="preserve"> и индивидуальную работу. Они построены с максимальным использованием крупной моторики ребенка, чтения посредством пения, подвижных игр. Таким образом, на занятии ребенок постоянно передвигается: бегает, прыгает, ищет слова в специально созданных сенсорных игрушках, поет. Все это позволяет превратить такую сложнейшую</w:t>
      </w:r>
      <w:r w:rsidRPr="00E36A57">
        <w:rPr>
          <w:sz w:val="28"/>
          <w:szCs w:val="28"/>
        </w:rPr>
        <w:t xml:space="preserve"> мыслительную деятельность, как чтение в игру-забаву, что ведет к сохранению здоровья и радость от получения знаний. </w:t>
      </w:r>
    </w:p>
    <w:p w:rsidR="000C1CE3" w:rsidRPr="00E36A57" w:rsidRDefault="000C1CE3" w:rsidP="001C797F">
      <w:pPr>
        <w:pStyle w:val="Default"/>
        <w:ind w:firstLine="708"/>
        <w:rPr>
          <w:sz w:val="28"/>
          <w:szCs w:val="28"/>
        </w:rPr>
      </w:pPr>
      <w:r w:rsidRPr="00E36A57">
        <w:rPr>
          <w:bCs/>
          <w:sz w:val="28"/>
          <w:szCs w:val="28"/>
        </w:rPr>
        <w:t xml:space="preserve">Итоговый </w:t>
      </w:r>
      <w:r w:rsidRPr="00E36A57">
        <w:rPr>
          <w:sz w:val="28"/>
          <w:szCs w:val="28"/>
        </w:rPr>
        <w:t xml:space="preserve">контроль осуществляется в формах: </w:t>
      </w:r>
    </w:p>
    <w:p w:rsidR="000C1CE3" w:rsidRPr="00E36A57" w:rsidRDefault="001C797F" w:rsidP="000C1CE3">
      <w:pPr>
        <w:pStyle w:val="Default"/>
        <w:rPr>
          <w:sz w:val="28"/>
          <w:szCs w:val="28"/>
        </w:rPr>
      </w:pPr>
      <w:r>
        <w:rPr>
          <w:sz w:val="28"/>
          <w:szCs w:val="28"/>
        </w:rPr>
        <w:t>- открытого занятия.</w:t>
      </w:r>
    </w:p>
    <w:p w:rsidR="002F477E" w:rsidRPr="00E36A57" w:rsidRDefault="002F477E" w:rsidP="000C1CE3">
      <w:pPr>
        <w:pStyle w:val="Default"/>
        <w:rPr>
          <w:color w:val="auto"/>
          <w:sz w:val="28"/>
          <w:szCs w:val="28"/>
        </w:rPr>
      </w:pPr>
    </w:p>
    <w:p w:rsidR="000C1CE3" w:rsidRPr="00E36A57" w:rsidRDefault="000C1CE3" w:rsidP="000C1CE3">
      <w:pPr>
        <w:pStyle w:val="Default"/>
        <w:rPr>
          <w:color w:val="auto"/>
          <w:sz w:val="28"/>
          <w:szCs w:val="28"/>
        </w:rPr>
      </w:pPr>
      <w:r w:rsidRPr="00E36A57">
        <w:rPr>
          <w:bCs/>
          <w:color w:val="auto"/>
          <w:sz w:val="28"/>
          <w:szCs w:val="28"/>
        </w:rPr>
        <w:t xml:space="preserve">Учебно-тематический план </w:t>
      </w:r>
    </w:p>
    <w:p w:rsidR="00FE5E5B" w:rsidRDefault="00FE5E5B" w:rsidP="000C1CE3">
      <w:pPr>
        <w:pStyle w:val="Default"/>
        <w:rPr>
          <w:color w:val="auto"/>
          <w:sz w:val="28"/>
          <w:szCs w:val="28"/>
        </w:rPr>
      </w:pPr>
      <w:r>
        <w:rPr>
          <w:color w:val="auto"/>
          <w:sz w:val="28"/>
          <w:szCs w:val="28"/>
        </w:rPr>
        <w:t>Тематическое планирование</w:t>
      </w:r>
    </w:p>
    <w:p w:rsidR="000C1CE3" w:rsidRPr="00E36A57" w:rsidRDefault="00FE5E5B" w:rsidP="000C1CE3">
      <w:pPr>
        <w:pStyle w:val="Default"/>
        <w:rPr>
          <w:color w:val="auto"/>
          <w:sz w:val="28"/>
          <w:szCs w:val="28"/>
        </w:rPr>
      </w:pPr>
      <w:r w:rsidRPr="00E36A57">
        <w:rPr>
          <w:color w:val="auto"/>
          <w:sz w:val="28"/>
          <w:szCs w:val="28"/>
        </w:rPr>
        <w:t>2 занятия в неделю, вс</w:t>
      </w:r>
      <w:r>
        <w:rPr>
          <w:color w:val="auto"/>
          <w:sz w:val="28"/>
          <w:szCs w:val="28"/>
        </w:rPr>
        <w:t>его 42 занятия (ноябрь-апрель).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6520"/>
        <w:gridCol w:w="1733"/>
      </w:tblGrid>
      <w:tr w:rsidR="000C1CE3" w:rsidRPr="00E36A57" w:rsidTr="00FE5E5B">
        <w:trPr>
          <w:trHeight w:val="288"/>
        </w:trPr>
        <w:tc>
          <w:tcPr>
            <w:tcW w:w="1101" w:type="dxa"/>
          </w:tcPr>
          <w:p w:rsidR="000C1CE3" w:rsidRPr="00E36A57" w:rsidRDefault="000C1CE3">
            <w:pPr>
              <w:pStyle w:val="Default"/>
              <w:rPr>
                <w:sz w:val="28"/>
                <w:szCs w:val="28"/>
              </w:rPr>
            </w:pPr>
            <w:r w:rsidRPr="00E36A57">
              <w:rPr>
                <w:sz w:val="28"/>
                <w:szCs w:val="28"/>
              </w:rPr>
              <w:t>№</w:t>
            </w:r>
            <w:r w:rsidR="00FE5E5B">
              <w:rPr>
                <w:sz w:val="28"/>
                <w:szCs w:val="28"/>
              </w:rPr>
              <w:t xml:space="preserve"> </w:t>
            </w:r>
            <w:proofErr w:type="spellStart"/>
            <w:r w:rsidRPr="00E36A57">
              <w:rPr>
                <w:sz w:val="28"/>
                <w:szCs w:val="28"/>
              </w:rPr>
              <w:t>п\</w:t>
            </w:r>
            <w:proofErr w:type="gramStart"/>
            <w:r w:rsidRPr="00E36A57">
              <w:rPr>
                <w:sz w:val="28"/>
                <w:szCs w:val="28"/>
              </w:rPr>
              <w:t>п</w:t>
            </w:r>
            <w:proofErr w:type="spellEnd"/>
            <w:proofErr w:type="gramEnd"/>
          </w:p>
        </w:tc>
        <w:tc>
          <w:tcPr>
            <w:tcW w:w="6520" w:type="dxa"/>
          </w:tcPr>
          <w:p w:rsidR="000C1CE3" w:rsidRPr="00E36A57" w:rsidRDefault="000C1CE3">
            <w:pPr>
              <w:pStyle w:val="Default"/>
              <w:rPr>
                <w:sz w:val="28"/>
                <w:szCs w:val="28"/>
              </w:rPr>
            </w:pPr>
            <w:r w:rsidRPr="00E36A57">
              <w:rPr>
                <w:sz w:val="28"/>
                <w:szCs w:val="28"/>
              </w:rPr>
              <w:t xml:space="preserve">Наименование тем </w:t>
            </w:r>
          </w:p>
        </w:tc>
        <w:tc>
          <w:tcPr>
            <w:tcW w:w="1733" w:type="dxa"/>
          </w:tcPr>
          <w:p w:rsidR="000C1CE3" w:rsidRPr="00E36A57" w:rsidRDefault="000C1CE3">
            <w:pPr>
              <w:pStyle w:val="Default"/>
              <w:rPr>
                <w:sz w:val="28"/>
                <w:szCs w:val="28"/>
              </w:rPr>
            </w:pPr>
            <w:r w:rsidRPr="00E36A57">
              <w:rPr>
                <w:sz w:val="28"/>
                <w:szCs w:val="28"/>
              </w:rPr>
              <w:t xml:space="preserve">Количество занятий </w:t>
            </w:r>
          </w:p>
        </w:tc>
      </w:tr>
      <w:tr w:rsidR="000C1CE3" w:rsidRPr="00E36A57" w:rsidTr="00FE5E5B">
        <w:trPr>
          <w:trHeight w:val="288"/>
        </w:trPr>
        <w:tc>
          <w:tcPr>
            <w:tcW w:w="1101" w:type="dxa"/>
          </w:tcPr>
          <w:p w:rsidR="000C1CE3" w:rsidRPr="00E36A57" w:rsidRDefault="000C1CE3">
            <w:pPr>
              <w:pStyle w:val="Default"/>
              <w:rPr>
                <w:sz w:val="28"/>
                <w:szCs w:val="28"/>
              </w:rPr>
            </w:pPr>
            <w:r w:rsidRPr="00E36A57">
              <w:rPr>
                <w:sz w:val="28"/>
                <w:szCs w:val="28"/>
              </w:rPr>
              <w:t xml:space="preserve">1 </w:t>
            </w:r>
          </w:p>
        </w:tc>
        <w:tc>
          <w:tcPr>
            <w:tcW w:w="6520" w:type="dxa"/>
          </w:tcPr>
          <w:p w:rsidR="000C1CE3" w:rsidRPr="00E36A57" w:rsidRDefault="000C1CE3">
            <w:pPr>
              <w:pStyle w:val="Default"/>
              <w:rPr>
                <w:sz w:val="28"/>
                <w:szCs w:val="28"/>
              </w:rPr>
            </w:pPr>
            <w:r w:rsidRPr="00E36A57">
              <w:rPr>
                <w:sz w:val="28"/>
                <w:szCs w:val="28"/>
              </w:rPr>
              <w:t xml:space="preserve">Введение. Знакомство с кубиками и таблицами. Песенка кубиков. Озвучь кубик. </w:t>
            </w:r>
          </w:p>
        </w:tc>
        <w:tc>
          <w:tcPr>
            <w:tcW w:w="1733" w:type="dxa"/>
          </w:tcPr>
          <w:p w:rsidR="000C1CE3" w:rsidRPr="00E36A57" w:rsidRDefault="000C1CE3">
            <w:pPr>
              <w:pStyle w:val="Default"/>
              <w:rPr>
                <w:sz w:val="28"/>
                <w:szCs w:val="28"/>
              </w:rPr>
            </w:pPr>
            <w:r w:rsidRPr="00E36A57">
              <w:rPr>
                <w:sz w:val="28"/>
                <w:szCs w:val="28"/>
              </w:rPr>
              <w:t xml:space="preserve">1 </w:t>
            </w:r>
          </w:p>
        </w:tc>
      </w:tr>
      <w:tr w:rsidR="000C1CE3" w:rsidRPr="00E36A57" w:rsidTr="00FE5E5B">
        <w:trPr>
          <w:trHeight w:val="127"/>
        </w:trPr>
        <w:tc>
          <w:tcPr>
            <w:tcW w:w="1101" w:type="dxa"/>
          </w:tcPr>
          <w:p w:rsidR="000C1CE3" w:rsidRPr="00E36A57" w:rsidRDefault="000C1CE3">
            <w:pPr>
              <w:pStyle w:val="Default"/>
              <w:rPr>
                <w:sz w:val="28"/>
                <w:szCs w:val="28"/>
              </w:rPr>
            </w:pPr>
            <w:r w:rsidRPr="00E36A57">
              <w:rPr>
                <w:sz w:val="28"/>
                <w:szCs w:val="28"/>
              </w:rPr>
              <w:t xml:space="preserve">2 </w:t>
            </w:r>
          </w:p>
        </w:tc>
        <w:tc>
          <w:tcPr>
            <w:tcW w:w="6520" w:type="dxa"/>
          </w:tcPr>
          <w:p w:rsidR="000C1CE3" w:rsidRPr="00E36A57" w:rsidRDefault="00FC523F">
            <w:pPr>
              <w:pStyle w:val="Default"/>
              <w:rPr>
                <w:sz w:val="28"/>
                <w:szCs w:val="28"/>
              </w:rPr>
            </w:pPr>
            <w:r w:rsidRPr="00E36A57">
              <w:rPr>
                <w:sz w:val="28"/>
                <w:szCs w:val="28"/>
              </w:rPr>
              <w:t>«Любимое</w:t>
            </w:r>
            <w:r w:rsidR="000C1CE3" w:rsidRPr="00E36A57">
              <w:rPr>
                <w:sz w:val="28"/>
                <w:szCs w:val="28"/>
              </w:rPr>
              <w:t xml:space="preserve"> имя». </w:t>
            </w:r>
          </w:p>
        </w:tc>
        <w:tc>
          <w:tcPr>
            <w:tcW w:w="1733" w:type="dxa"/>
          </w:tcPr>
          <w:p w:rsidR="000C1CE3" w:rsidRPr="00E36A57" w:rsidRDefault="000C1CE3">
            <w:pPr>
              <w:pStyle w:val="Default"/>
              <w:rPr>
                <w:sz w:val="28"/>
                <w:szCs w:val="28"/>
              </w:rPr>
            </w:pPr>
            <w:r w:rsidRPr="00E36A57">
              <w:rPr>
                <w:sz w:val="28"/>
                <w:szCs w:val="28"/>
              </w:rPr>
              <w:t xml:space="preserve">2 </w:t>
            </w:r>
          </w:p>
        </w:tc>
      </w:tr>
      <w:tr w:rsidR="000C1CE3" w:rsidRPr="00E36A57" w:rsidTr="00FE5E5B">
        <w:trPr>
          <w:trHeight w:val="127"/>
        </w:trPr>
        <w:tc>
          <w:tcPr>
            <w:tcW w:w="1101" w:type="dxa"/>
          </w:tcPr>
          <w:p w:rsidR="000C1CE3" w:rsidRPr="00E36A57" w:rsidRDefault="000C1CE3">
            <w:pPr>
              <w:pStyle w:val="Default"/>
              <w:rPr>
                <w:sz w:val="28"/>
                <w:szCs w:val="28"/>
              </w:rPr>
            </w:pPr>
            <w:r w:rsidRPr="00E36A57">
              <w:rPr>
                <w:sz w:val="28"/>
                <w:szCs w:val="28"/>
              </w:rPr>
              <w:t xml:space="preserve">3 </w:t>
            </w:r>
          </w:p>
        </w:tc>
        <w:tc>
          <w:tcPr>
            <w:tcW w:w="6520" w:type="dxa"/>
          </w:tcPr>
          <w:p w:rsidR="000C1CE3" w:rsidRPr="00E36A57" w:rsidRDefault="000C1CE3">
            <w:pPr>
              <w:pStyle w:val="Default"/>
              <w:rPr>
                <w:sz w:val="28"/>
                <w:szCs w:val="28"/>
              </w:rPr>
            </w:pPr>
            <w:r w:rsidRPr="00E36A57">
              <w:rPr>
                <w:sz w:val="28"/>
                <w:szCs w:val="28"/>
              </w:rPr>
              <w:t xml:space="preserve">Классификация </w:t>
            </w:r>
          </w:p>
        </w:tc>
        <w:tc>
          <w:tcPr>
            <w:tcW w:w="1733" w:type="dxa"/>
          </w:tcPr>
          <w:p w:rsidR="000C1CE3" w:rsidRPr="00E36A57" w:rsidRDefault="000C1CE3">
            <w:pPr>
              <w:pStyle w:val="Default"/>
              <w:rPr>
                <w:sz w:val="28"/>
                <w:szCs w:val="28"/>
              </w:rPr>
            </w:pPr>
            <w:r w:rsidRPr="00E36A57">
              <w:rPr>
                <w:sz w:val="28"/>
                <w:szCs w:val="28"/>
              </w:rPr>
              <w:t xml:space="preserve">9 </w:t>
            </w:r>
          </w:p>
        </w:tc>
      </w:tr>
      <w:tr w:rsidR="000C1CE3" w:rsidRPr="00E36A57" w:rsidTr="00FE5E5B">
        <w:trPr>
          <w:trHeight w:val="127"/>
        </w:trPr>
        <w:tc>
          <w:tcPr>
            <w:tcW w:w="1101" w:type="dxa"/>
          </w:tcPr>
          <w:p w:rsidR="000C1CE3" w:rsidRPr="00E36A57" w:rsidRDefault="000C1CE3">
            <w:pPr>
              <w:pStyle w:val="Default"/>
              <w:rPr>
                <w:sz w:val="28"/>
                <w:szCs w:val="28"/>
              </w:rPr>
            </w:pPr>
            <w:r w:rsidRPr="00E36A57">
              <w:rPr>
                <w:sz w:val="28"/>
                <w:szCs w:val="28"/>
              </w:rPr>
              <w:t xml:space="preserve">4 </w:t>
            </w:r>
          </w:p>
        </w:tc>
        <w:tc>
          <w:tcPr>
            <w:tcW w:w="6520" w:type="dxa"/>
          </w:tcPr>
          <w:p w:rsidR="000C1CE3" w:rsidRPr="00E36A57" w:rsidRDefault="000C1CE3">
            <w:pPr>
              <w:pStyle w:val="Default"/>
              <w:rPr>
                <w:sz w:val="28"/>
                <w:szCs w:val="28"/>
              </w:rPr>
            </w:pPr>
            <w:r w:rsidRPr="00E36A57">
              <w:rPr>
                <w:sz w:val="28"/>
                <w:szCs w:val="28"/>
              </w:rPr>
              <w:t xml:space="preserve">Игры </w:t>
            </w:r>
          </w:p>
        </w:tc>
        <w:tc>
          <w:tcPr>
            <w:tcW w:w="1733" w:type="dxa"/>
          </w:tcPr>
          <w:p w:rsidR="000C1CE3" w:rsidRPr="00E36A57" w:rsidRDefault="000C1CE3">
            <w:pPr>
              <w:pStyle w:val="Default"/>
              <w:rPr>
                <w:sz w:val="28"/>
                <w:szCs w:val="28"/>
              </w:rPr>
            </w:pPr>
            <w:r w:rsidRPr="00E36A57">
              <w:rPr>
                <w:sz w:val="28"/>
                <w:szCs w:val="28"/>
              </w:rPr>
              <w:t xml:space="preserve">9 </w:t>
            </w:r>
          </w:p>
        </w:tc>
      </w:tr>
      <w:tr w:rsidR="000C1CE3" w:rsidRPr="00E36A57" w:rsidTr="00FE5E5B">
        <w:trPr>
          <w:trHeight w:val="127"/>
        </w:trPr>
        <w:tc>
          <w:tcPr>
            <w:tcW w:w="1101" w:type="dxa"/>
          </w:tcPr>
          <w:p w:rsidR="000C1CE3" w:rsidRPr="00E36A57" w:rsidRDefault="000C1CE3">
            <w:pPr>
              <w:pStyle w:val="Default"/>
              <w:rPr>
                <w:sz w:val="28"/>
                <w:szCs w:val="28"/>
              </w:rPr>
            </w:pPr>
            <w:r w:rsidRPr="00E36A57">
              <w:rPr>
                <w:sz w:val="28"/>
                <w:szCs w:val="28"/>
              </w:rPr>
              <w:t xml:space="preserve">5 </w:t>
            </w:r>
          </w:p>
        </w:tc>
        <w:tc>
          <w:tcPr>
            <w:tcW w:w="6520" w:type="dxa"/>
          </w:tcPr>
          <w:p w:rsidR="000C1CE3" w:rsidRPr="00E36A57" w:rsidRDefault="000C1CE3">
            <w:pPr>
              <w:pStyle w:val="Default"/>
              <w:rPr>
                <w:sz w:val="28"/>
                <w:szCs w:val="28"/>
              </w:rPr>
            </w:pPr>
            <w:r w:rsidRPr="00E36A57">
              <w:rPr>
                <w:sz w:val="28"/>
                <w:szCs w:val="28"/>
              </w:rPr>
              <w:t>Поезда</w:t>
            </w:r>
            <w:r w:rsidR="00FC523F" w:rsidRPr="00E36A57">
              <w:rPr>
                <w:sz w:val="28"/>
                <w:szCs w:val="28"/>
              </w:rPr>
              <w:t>,</w:t>
            </w:r>
            <w:r w:rsidR="00FE5E5B">
              <w:rPr>
                <w:sz w:val="28"/>
                <w:szCs w:val="28"/>
              </w:rPr>
              <w:t xml:space="preserve"> </w:t>
            </w:r>
            <w:r w:rsidR="00FC523F" w:rsidRPr="00E36A57">
              <w:rPr>
                <w:sz w:val="28"/>
                <w:szCs w:val="28"/>
              </w:rPr>
              <w:t>машины,</w:t>
            </w:r>
            <w:r w:rsidR="00FE5E5B">
              <w:rPr>
                <w:sz w:val="28"/>
                <w:szCs w:val="28"/>
              </w:rPr>
              <w:t xml:space="preserve"> </w:t>
            </w:r>
            <w:r w:rsidR="00FC523F" w:rsidRPr="00E36A57">
              <w:rPr>
                <w:sz w:val="28"/>
                <w:szCs w:val="28"/>
              </w:rPr>
              <w:t>братишки и сестрёнки.</w:t>
            </w:r>
          </w:p>
        </w:tc>
        <w:tc>
          <w:tcPr>
            <w:tcW w:w="1733" w:type="dxa"/>
          </w:tcPr>
          <w:p w:rsidR="000C1CE3" w:rsidRPr="00E36A57" w:rsidRDefault="000C1CE3">
            <w:pPr>
              <w:pStyle w:val="Default"/>
              <w:rPr>
                <w:sz w:val="28"/>
                <w:szCs w:val="28"/>
              </w:rPr>
            </w:pPr>
            <w:r w:rsidRPr="00E36A57">
              <w:rPr>
                <w:sz w:val="28"/>
                <w:szCs w:val="28"/>
              </w:rPr>
              <w:t xml:space="preserve">4 </w:t>
            </w:r>
          </w:p>
        </w:tc>
      </w:tr>
      <w:tr w:rsidR="000C1CE3" w:rsidRPr="00E36A57" w:rsidTr="00FE5E5B">
        <w:trPr>
          <w:trHeight w:val="127"/>
        </w:trPr>
        <w:tc>
          <w:tcPr>
            <w:tcW w:w="1101" w:type="dxa"/>
          </w:tcPr>
          <w:p w:rsidR="000C1CE3" w:rsidRPr="00E36A57" w:rsidRDefault="000C1CE3">
            <w:pPr>
              <w:pStyle w:val="Default"/>
              <w:rPr>
                <w:sz w:val="28"/>
                <w:szCs w:val="28"/>
              </w:rPr>
            </w:pPr>
            <w:r w:rsidRPr="00E36A57">
              <w:rPr>
                <w:sz w:val="28"/>
                <w:szCs w:val="28"/>
              </w:rPr>
              <w:lastRenderedPageBreak/>
              <w:t xml:space="preserve">6 </w:t>
            </w:r>
          </w:p>
        </w:tc>
        <w:tc>
          <w:tcPr>
            <w:tcW w:w="6520" w:type="dxa"/>
          </w:tcPr>
          <w:p w:rsidR="000C1CE3" w:rsidRPr="00E36A57" w:rsidRDefault="000C1CE3">
            <w:pPr>
              <w:pStyle w:val="Default"/>
              <w:rPr>
                <w:sz w:val="28"/>
                <w:szCs w:val="28"/>
              </w:rPr>
            </w:pPr>
            <w:r w:rsidRPr="00E36A57">
              <w:rPr>
                <w:sz w:val="28"/>
                <w:szCs w:val="28"/>
              </w:rPr>
              <w:t xml:space="preserve">Чтение </w:t>
            </w:r>
            <w:proofErr w:type="spellStart"/>
            <w:r w:rsidRPr="00E36A57">
              <w:rPr>
                <w:sz w:val="28"/>
                <w:szCs w:val="28"/>
              </w:rPr>
              <w:t>складовых</w:t>
            </w:r>
            <w:proofErr w:type="spellEnd"/>
            <w:r w:rsidRPr="00E36A57">
              <w:rPr>
                <w:sz w:val="28"/>
                <w:szCs w:val="28"/>
              </w:rPr>
              <w:t xml:space="preserve"> картинок, «письмо» </w:t>
            </w:r>
          </w:p>
        </w:tc>
        <w:tc>
          <w:tcPr>
            <w:tcW w:w="1733" w:type="dxa"/>
          </w:tcPr>
          <w:p w:rsidR="000C1CE3" w:rsidRPr="00E36A57" w:rsidRDefault="000C1CE3">
            <w:pPr>
              <w:pStyle w:val="Default"/>
              <w:rPr>
                <w:sz w:val="28"/>
                <w:szCs w:val="28"/>
              </w:rPr>
            </w:pPr>
            <w:r w:rsidRPr="00E36A57">
              <w:rPr>
                <w:sz w:val="28"/>
                <w:szCs w:val="28"/>
              </w:rPr>
              <w:t xml:space="preserve">5 </w:t>
            </w:r>
          </w:p>
        </w:tc>
      </w:tr>
      <w:tr w:rsidR="000C1CE3" w:rsidRPr="00E36A57" w:rsidTr="00FE5E5B">
        <w:trPr>
          <w:trHeight w:val="127"/>
        </w:trPr>
        <w:tc>
          <w:tcPr>
            <w:tcW w:w="1101" w:type="dxa"/>
          </w:tcPr>
          <w:p w:rsidR="000C1CE3" w:rsidRPr="00E36A57" w:rsidRDefault="000C1CE3">
            <w:pPr>
              <w:pStyle w:val="Default"/>
              <w:rPr>
                <w:sz w:val="28"/>
                <w:szCs w:val="28"/>
              </w:rPr>
            </w:pPr>
            <w:r w:rsidRPr="00E36A57">
              <w:rPr>
                <w:sz w:val="28"/>
                <w:szCs w:val="28"/>
              </w:rPr>
              <w:t xml:space="preserve">7 </w:t>
            </w:r>
          </w:p>
        </w:tc>
        <w:tc>
          <w:tcPr>
            <w:tcW w:w="6520" w:type="dxa"/>
          </w:tcPr>
          <w:p w:rsidR="000C1CE3" w:rsidRPr="00E36A57" w:rsidRDefault="00FC523F">
            <w:pPr>
              <w:pStyle w:val="Default"/>
              <w:rPr>
                <w:sz w:val="28"/>
                <w:szCs w:val="28"/>
              </w:rPr>
            </w:pPr>
            <w:r w:rsidRPr="00E36A57">
              <w:rPr>
                <w:sz w:val="28"/>
                <w:szCs w:val="28"/>
              </w:rPr>
              <w:t>Аналог</w:t>
            </w:r>
            <w:r w:rsidR="000C1CE3" w:rsidRPr="00E36A57">
              <w:rPr>
                <w:sz w:val="28"/>
                <w:szCs w:val="28"/>
              </w:rPr>
              <w:t xml:space="preserve"> слова </w:t>
            </w:r>
          </w:p>
        </w:tc>
        <w:tc>
          <w:tcPr>
            <w:tcW w:w="1733" w:type="dxa"/>
          </w:tcPr>
          <w:p w:rsidR="000C1CE3" w:rsidRPr="00E36A57" w:rsidRDefault="000C1CE3">
            <w:pPr>
              <w:pStyle w:val="Default"/>
              <w:rPr>
                <w:sz w:val="28"/>
                <w:szCs w:val="28"/>
              </w:rPr>
            </w:pPr>
            <w:r w:rsidRPr="00E36A57">
              <w:rPr>
                <w:sz w:val="28"/>
                <w:szCs w:val="28"/>
              </w:rPr>
              <w:t xml:space="preserve">7 </w:t>
            </w:r>
          </w:p>
        </w:tc>
      </w:tr>
      <w:tr w:rsidR="000C1CE3" w:rsidRPr="00E36A57" w:rsidTr="00FE5E5B">
        <w:trPr>
          <w:trHeight w:val="127"/>
        </w:trPr>
        <w:tc>
          <w:tcPr>
            <w:tcW w:w="1101" w:type="dxa"/>
          </w:tcPr>
          <w:p w:rsidR="000C1CE3" w:rsidRPr="00E36A57" w:rsidRDefault="000C1CE3">
            <w:pPr>
              <w:pStyle w:val="Default"/>
              <w:rPr>
                <w:sz w:val="28"/>
                <w:szCs w:val="28"/>
              </w:rPr>
            </w:pPr>
            <w:r w:rsidRPr="00E36A57">
              <w:rPr>
                <w:sz w:val="28"/>
                <w:szCs w:val="28"/>
              </w:rPr>
              <w:t xml:space="preserve">8 </w:t>
            </w:r>
          </w:p>
        </w:tc>
        <w:tc>
          <w:tcPr>
            <w:tcW w:w="6520" w:type="dxa"/>
          </w:tcPr>
          <w:p w:rsidR="000C1CE3" w:rsidRPr="00E36A57" w:rsidRDefault="00FC523F">
            <w:pPr>
              <w:pStyle w:val="Default"/>
              <w:rPr>
                <w:sz w:val="28"/>
                <w:szCs w:val="28"/>
              </w:rPr>
            </w:pPr>
            <w:r w:rsidRPr="00E36A57">
              <w:rPr>
                <w:sz w:val="28"/>
                <w:szCs w:val="28"/>
              </w:rPr>
              <w:t>Кто правильнее и быстрее</w:t>
            </w:r>
          </w:p>
        </w:tc>
        <w:tc>
          <w:tcPr>
            <w:tcW w:w="1733" w:type="dxa"/>
          </w:tcPr>
          <w:p w:rsidR="000C1CE3" w:rsidRPr="00E36A57" w:rsidRDefault="000C1CE3">
            <w:pPr>
              <w:pStyle w:val="Default"/>
              <w:rPr>
                <w:sz w:val="28"/>
                <w:szCs w:val="28"/>
              </w:rPr>
            </w:pPr>
            <w:r w:rsidRPr="00E36A57">
              <w:rPr>
                <w:sz w:val="28"/>
                <w:szCs w:val="28"/>
              </w:rPr>
              <w:t xml:space="preserve">1 </w:t>
            </w:r>
          </w:p>
        </w:tc>
      </w:tr>
      <w:tr w:rsidR="000C1CE3" w:rsidRPr="00E36A57" w:rsidTr="00FE5E5B">
        <w:trPr>
          <w:trHeight w:val="127"/>
        </w:trPr>
        <w:tc>
          <w:tcPr>
            <w:tcW w:w="1101" w:type="dxa"/>
          </w:tcPr>
          <w:p w:rsidR="000C1CE3" w:rsidRPr="00E36A57" w:rsidRDefault="000C1CE3">
            <w:pPr>
              <w:pStyle w:val="Default"/>
              <w:rPr>
                <w:sz w:val="28"/>
                <w:szCs w:val="28"/>
              </w:rPr>
            </w:pPr>
            <w:r w:rsidRPr="00E36A57">
              <w:rPr>
                <w:sz w:val="28"/>
                <w:szCs w:val="28"/>
              </w:rPr>
              <w:t xml:space="preserve">9 </w:t>
            </w:r>
          </w:p>
        </w:tc>
        <w:tc>
          <w:tcPr>
            <w:tcW w:w="6520" w:type="dxa"/>
          </w:tcPr>
          <w:p w:rsidR="000C1CE3" w:rsidRPr="00E36A57" w:rsidRDefault="00FC523F">
            <w:pPr>
              <w:pStyle w:val="Default"/>
              <w:rPr>
                <w:sz w:val="28"/>
                <w:szCs w:val="28"/>
              </w:rPr>
            </w:pPr>
            <w:r w:rsidRPr="00E36A57">
              <w:rPr>
                <w:sz w:val="28"/>
                <w:szCs w:val="28"/>
              </w:rPr>
              <w:t>Чтение текстов,</w:t>
            </w:r>
            <w:r w:rsidR="00FE5E5B">
              <w:rPr>
                <w:sz w:val="28"/>
                <w:szCs w:val="28"/>
              </w:rPr>
              <w:t xml:space="preserve"> </w:t>
            </w:r>
            <w:r w:rsidRPr="00E36A57">
              <w:rPr>
                <w:sz w:val="28"/>
                <w:szCs w:val="28"/>
              </w:rPr>
              <w:t>скороговорок</w:t>
            </w:r>
          </w:p>
          <w:p w:rsidR="00FC523F" w:rsidRPr="00E36A57" w:rsidRDefault="00FC523F">
            <w:pPr>
              <w:pStyle w:val="Default"/>
              <w:rPr>
                <w:sz w:val="28"/>
                <w:szCs w:val="28"/>
              </w:rPr>
            </w:pPr>
          </w:p>
        </w:tc>
        <w:tc>
          <w:tcPr>
            <w:tcW w:w="1733" w:type="dxa"/>
          </w:tcPr>
          <w:p w:rsidR="000C1CE3" w:rsidRPr="00E36A57" w:rsidRDefault="000C1CE3">
            <w:pPr>
              <w:pStyle w:val="Default"/>
              <w:rPr>
                <w:sz w:val="28"/>
                <w:szCs w:val="28"/>
              </w:rPr>
            </w:pPr>
            <w:r w:rsidRPr="00E36A57">
              <w:rPr>
                <w:sz w:val="28"/>
                <w:szCs w:val="28"/>
              </w:rPr>
              <w:t xml:space="preserve">2 </w:t>
            </w:r>
          </w:p>
        </w:tc>
      </w:tr>
      <w:tr w:rsidR="000C1CE3" w:rsidRPr="00E36A57" w:rsidTr="00FE5E5B">
        <w:trPr>
          <w:trHeight w:val="127"/>
        </w:trPr>
        <w:tc>
          <w:tcPr>
            <w:tcW w:w="1101" w:type="dxa"/>
          </w:tcPr>
          <w:p w:rsidR="000C1CE3" w:rsidRPr="00E36A57" w:rsidRDefault="000C1CE3">
            <w:pPr>
              <w:pStyle w:val="Default"/>
              <w:rPr>
                <w:sz w:val="28"/>
                <w:szCs w:val="28"/>
              </w:rPr>
            </w:pPr>
            <w:r w:rsidRPr="00E36A57">
              <w:rPr>
                <w:sz w:val="28"/>
                <w:szCs w:val="28"/>
              </w:rPr>
              <w:t xml:space="preserve">10 </w:t>
            </w:r>
          </w:p>
        </w:tc>
        <w:tc>
          <w:tcPr>
            <w:tcW w:w="6520" w:type="dxa"/>
          </w:tcPr>
          <w:p w:rsidR="000C1CE3" w:rsidRPr="00E36A57" w:rsidRDefault="000C1CE3">
            <w:pPr>
              <w:pStyle w:val="Default"/>
              <w:rPr>
                <w:sz w:val="28"/>
                <w:szCs w:val="28"/>
              </w:rPr>
            </w:pPr>
            <w:r w:rsidRPr="00E36A57">
              <w:rPr>
                <w:sz w:val="28"/>
                <w:szCs w:val="28"/>
              </w:rPr>
              <w:t xml:space="preserve">Чтение стихов </w:t>
            </w:r>
          </w:p>
        </w:tc>
        <w:tc>
          <w:tcPr>
            <w:tcW w:w="1733" w:type="dxa"/>
          </w:tcPr>
          <w:p w:rsidR="000C1CE3" w:rsidRPr="00E36A57" w:rsidRDefault="000C1CE3">
            <w:pPr>
              <w:pStyle w:val="Default"/>
              <w:rPr>
                <w:sz w:val="28"/>
                <w:szCs w:val="28"/>
              </w:rPr>
            </w:pPr>
            <w:r w:rsidRPr="00E36A57">
              <w:rPr>
                <w:sz w:val="28"/>
                <w:szCs w:val="28"/>
              </w:rPr>
              <w:t xml:space="preserve">2 </w:t>
            </w:r>
          </w:p>
        </w:tc>
      </w:tr>
      <w:tr w:rsidR="000C1CE3" w:rsidRPr="00E36A57" w:rsidTr="00FE5E5B">
        <w:trPr>
          <w:trHeight w:val="127"/>
        </w:trPr>
        <w:tc>
          <w:tcPr>
            <w:tcW w:w="7621" w:type="dxa"/>
            <w:gridSpan w:val="2"/>
          </w:tcPr>
          <w:p w:rsidR="000C1CE3" w:rsidRPr="00E36A57" w:rsidRDefault="000C1CE3">
            <w:pPr>
              <w:pStyle w:val="Default"/>
              <w:rPr>
                <w:sz w:val="28"/>
                <w:szCs w:val="28"/>
              </w:rPr>
            </w:pPr>
            <w:r w:rsidRPr="00E36A57">
              <w:rPr>
                <w:sz w:val="28"/>
                <w:szCs w:val="28"/>
              </w:rPr>
              <w:t xml:space="preserve">Итого: </w:t>
            </w:r>
          </w:p>
        </w:tc>
        <w:tc>
          <w:tcPr>
            <w:tcW w:w="1733" w:type="dxa"/>
          </w:tcPr>
          <w:p w:rsidR="00FC523F" w:rsidRPr="00E36A57" w:rsidRDefault="00FE5E5B" w:rsidP="00FE5E5B">
            <w:pPr>
              <w:pStyle w:val="Default"/>
              <w:rPr>
                <w:sz w:val="28"/>
                <w:szCs w:val="28"/>
              </w:rPr>
            </w:pPr>
            <w:r>
              <w:rPr>
                <w:sz w:val="28"/>
                <w:szCs w:val="28"/>
              </w:rPr>
              <w:t>42</w:t>
            </w:r>
          </w:p>
        </w:tc>
      </w:tr>
    </w:tbl>
    <w:p w:rsidR="00FC523F" w:rsidRPr="00E36A57" w:rsidRDefault="00FC523F" w:rsidP="00FC523F">
      <w:pPr>
        <w:pStyle w:val="Default"/>
        <w:rPr>
          <w:sz w:val="28"/>
          <w:szCs w:val="28"/>
        </w:rPr>
      </w:pPr>
      <w:r w:rsidRPr="00E36A57">
        <w:rPr>
          <w:bCs/>
          <w:sz w:val="28"/>
          <w:szCs w:val="28"/>
        </w:rPr>
        <w:t>Содержание работы по программе</w:t>
      </w:r>
      <w:r w:rsidR="00FE5E5B">
        <w:rPr>
          <w:bCs/>
          <w:sz w:val="28"/>
          <w:szCs w:val="28"/>
        </w:rPr>
        <w:t xml:space="preserve"> </w:t>
      </w:r>
      <w:r w:rsidR="00FE5E5B" w:rsidRPr="00E36A57">
        <w:rPr>
          <w:bCs/>
          <w:sz w:val="28"/>
          <w:szCs w:val="28"/>
        </w:rPr>
        <w:t>«Обучение чтению по методике Н. А. Зайцева».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3969"/>
        <w:gridCol w:w="4536"/>
      </w:tblGrid>
      <w:tr w:rsidR="00FC523F" w:rsidRPr="00E36A57" w:rsidTr="00FE5E5B">
        <w:trPr>
          <w:trHeight w:val="320"/>
        </w:trPr>
        <w:tc>
          <w:tcPr>
            <w:tcW w:w="817" w:type="dxa"/>
          </w:tcPr>
          <w:p w:rsidR="00FC523F" w:rsidRPr="00E36A57" w:rsidRDefault="00FC523F">
            <w:pPr>
              <w:pStyle w:val="Default"/>
              <w:rPr>
                <w:sz w:val="28"/>
                <w:szCs w:val="28"/>
              </w:rPr>
            </w:pPr>
            <w:r w:rsidRPr="00E36A57">
              <w:rPr>
                <w:sz w:val="28"/>
                <w:szCs w:val="28"/>
              </w:rPr>
              <w:t xml:space="preserve">№ занятия </w:t>
            </w:r>
          </w:p>
        </w:tc>
        <w:tc>
          <w:tcPr>
            <w:tcW w:w="3969" w:type="dxa"/>
          </w:tcPr>
          <w:p w:rsidR="00FC523F" w:rsidRPr="00E36A57" w:rsidRDefault="00FC523F">
            <w:pPr>
              <w:pStyle w:val="Default"/>
              <w:rPr>
                <w:sz w:val="28"/>
                <w:szCs w:val="28"/>
              </w:rPr>
            </w:pPr>
            <w:r w:rsidRPr="00E36A57">
              <w:rPr>
                <w:sz w:val="28"/>
                <w:szCs w:val="28"/>
              </w:rPr>
              <w:t xml:space="preserve">Тема </w:t>
            </w:r>
          </w:p>
        </w:tc>
        <w:tc>
          <w:tcPr>
            <w:tcW w:w="4536" w:type="dxa"/>
          </w:tcPr>
          <w:p w:rsidR="00FC523F" w:rsidRPr="00E36A57" w:rsidRDefault="00FC523F">
            <w:pPr>
              <w:pStyle w:val="Default"/>
              <w:rPr>
                <w:sz w:val="28"/>
                <w:szCs w:val="28"/>
              </w:rPr>
            </w:pPr>
            <w:r w:rsidRPr="00E36A57">
              <w:rPr>
                <w:sz w:val="28"/>
                <w:szCs w:val="28"/>
              </w:rPr>
              <w:t xml:space="preserve">Содержание </w:t>
            </w:r>
          </w:p>
        </w:tc>
      </w:tr>
      <w:tr w:rsidR="00FC523F" w:rsidRPr="00E36A57" w:rsidTr="00FE5E5B">
        <w:trPr>
          <w:trHeight w:val="611"/>
        </w:trPr>
        <w:tc>
          <w:tcPr>
            <w:tcW w:w="817" w:type="dxa"/>
          </w:tcPr>
          <w:p w:rsidR="00FC523F" w:rsidRPr="00E36A57" w:rsidRDefault="00FC523F">
            <w:pPr>
              <w:pStyle w:val="Default"/>
              <w:rPr>
                <w:sz w:val="28"/>
                <w:szCs w:val="28"/>
              </w:rPr>
            </w:pPr>
            <w:r w:rsidRPr="00E36A57">
              <w:rPr>
                <w:sz w:val="28"/>
                <w:szCs w:val="28"/>
              </w:rPr>
              <w:t xml:space="preserve">1 </w:t>
            </w:r>
          </w:p>
        </w:tc>
        <w:tc>
          <w:tcPr>
            <w:tcW w:w="3969" w:type="dxa"/>
          </w:tcPr>
          <w:p w:rsidR="00FC523F" w:rsidRPr="00E36A57" w:rsidRDefault="00FC523F">
            <w:pPr>
              <w:pStyle w:val="Default"/>
              <w:rPr>
                <w:sz w:val="28"/>
                <w:szCs w:val="28"/>
              </w:rPr>
            </w:pPr>
            <w:r w:rsidRPr="00E36A57">
              <w:rPr>
                <w:sz w:val="28"/>
                <w:szCs w:val="28"/>
              </w:rPr>
              <w:t xml:space="preserve">Инструктаж по ТБ. Знакомство с кубиками и таблицами. Песенка кубиков. Озвучь кубик. </w:t>
            </w:r>
          </w:p>
        </w:tc>
        <w:tc>
          <w:tcPr>
            <w:tcW w:w="4536" w:type="dxa"/>
          </w:tcPr>
          <w:p w:rsidR="00FC523F" w:rsidRPr="00E36A57" w:rsidRDefault="00FC523F">
            <w:pPr>
              <w:pStyle w:val="Default"/>
              <w:rPr>
                <w:sz w:val="28"/>
                <w:szCs w:val="28"/>
              </w:rPr>
            </w:pPr>
            <w:r w:rsidRPr="00E36A57">
              <w:rPr>
                <w:sz w:val="28"/>
                <w:szCs w:val="28"/>
              </w:rPr>
              <w:t xml:space="preserve">Познакомить детей с правилами поведения на занятии, с кубиками, таблицей, правилом игры: можно брать только 1 кубик. Познакомить с песней кубиков. </w:t>
            </w:r>
          </w:p>
        </w:tc>
      </w:tr>
      <w:tr w:rsidR="00FC523F" w:rsidRPr="00E36A57" w:rsidTr="00FE5E5B">
        <w:trPr>
          <w:trHeight w:val="288"/>
        </w:trPr>
        <w:tc>
          <w:tcPr>
            <w:tcW w:w="817" w:type="dxa"/>
          </w:tcPr>
          <w:p w:rsidR="00FC523F" w:rsidRPr="00E36A57" w:rsidRDefault="00FC523F">
            <w:pPr>
              <w:pStyle w:val="Default"/>
              <w:rPr>
                <w:sz w:val="28"/>
                <w:szCs w:val="28"/>
              </w:rPr>
            </w:pPr>
            <w:r w:rsidRPr="00E36A57">
              <w:rPr>
                <w:sz w:val="28"/>
                <w:szCs w:val="28"/>
              </w:rPr>
              <w:t xml:space="preserve">2 </w:t>
            </w:r>
          </w:p>
        </w:tc>
        <w:tc>
          <w:tcPr>
            <w:tcW w:w="3969" w:type="dxa"/>
          </w:tcPr>
          <w:p w:rsidR="00FC523F" w:rsidRPr="00E36A57" w:rsidRDefault="00FC523F">
            <w:pPr>
              <w:pStyle w:val="Default"/>
              <w:rPr>
                <w:sz w:val="28"/>
                <w:szCs w:val="28"/>
              </w:rPr>
            </w:pPr>
            <w:r w:rsidRPr="00E36A57">
              <w:rPr>
                <w:sz w:val="28"/>
                <w:szCs w:val="28"/>
              </w:rPr>
              <w:t xml:space="preserve">«Любимое имя», ударение. </w:t>
            </w:r>
          </w:p>
        </w:tc>
        <w:tc>
          <w:tcPr>
            <w:tcW w:w="4536" w:type="dxa"/>
          </w:tcPr>
          <w:p w:rsidR="00FC523F" w:rsidRPr="00E36A57" w:rsidRDefault="00FC523F">
            <w:pPr>
              <w:pStyle w:val="Default"/>
              <w:rPr>
                <w:sz w:val="28"/>
                <w:szCs w:val="28"/>
              </w:rPr>
            </w:pPr>
            <w:r w:rsidRPr="00E36A57">
              <w:rPr>
                <w:sz w:val="28"/>
                <w:szCs w:val="28"/>
              </w:rPr>
              <w:t xml:space="preserve">«Написать» имена детей кубиками, на листе бумаги под диктовку, на таблице. </w:t>
            </w:r>
          </w:p>
        </w:tc>
      </w:tr>
      <w:tr w:rsidR="00FC523F" w:rsidRPr="00E36A57" w:rsidTr="00FE5E5B">
        <w:trPr>
          <w:trHeight w:val="288"/>
        </w:trPr>
        <w:tc>
          <w:tcPr>
            <w:tcW w:w="817" w:type="dxa"/>
          </w:tcPr>
          <w:p w:rsidR="00FC523F" w:rsidRPr="00E36A57" w:rsidRDefault="00FC523F">
            <w:pPr>
              <w:pStyle w:val="Default"/>
              <w:rPr>
                <w:sz w:val="28"/>
                <w:szCs w:val="28"/>
              </w:rPr>
            </w:pPr>
            <w:r w:rsidRPr="00E36A57">
              <w:rPr>
                <w:sz w:val="28"/>
                <w:szCs w:val="28"/>
              </w:rPr>
              <w:t xml:space="preserve">3 </w:t>
            </w:r>
          </w:p>
        </w:tc>
        <w:tc>
          <w:tcPr>
            <w:tcW w:w="3969" w:type="dxa"/>
          </w:tcPr>
          <w:p w:rsidR="00FC523F" w:rsidRPr="00E36A57" w:rsidRDefault="00FC523F">
            <w:pPr>
              <w:pStyle w:val="Default"/>
              <w:rPr>
                <w:sz w:val="28"/>
                <w:szCs w:val="28"/>
              </w:rPr>
            </w:pPr>
            <w:r w:rsidRPr="00E36A57">
              <w:rPr>
                <w:sz w:val="28"/>
                <w:szCs w:val="28"/>
              </w:rPr>
              <w:t xml:space="preserve">«Любимое имя», ударение. </w:t>
            </w:r>
          </w:p>
        </w:tc>
        <w:tc>
          <w:tcPr>
            <w:tcW w:w="4536" w:type="dxa"/>
          </w:tcPr>
          <w:p w:rsidR="00FC523F" w:rsidRPr="00E36A57" w:rsidRDefault="00FC523F">
            <w:pPr>
              <w:pStyle w:val="Default"/>
              <w:rPr>
                <w:sz w:val="28"/>
                <w:szCs w:val="28"/>
              </w:rPr>
            </w:pPr>
            <w:r w:rsidRPr="00E36A57">
              <w:rPr>
                <w:sz w:val="28"/>
                <w:szCs w:val="28"/>
              </w:rPr>
              <w:t xml:space="preserve">«Написать» имена детей кубиками, на листе бумаги под диктовку, на таблице. </w:t>
            </w:r>
          </w:p>
        </w:tc>
      </w:tr>
      <w:tr w:rsidR="00FC523F" w:rsidRPr="00E36A57" w:rsidTr="00FE5E5B">
        <w:trPr>
          <w:trHeight w:val="1093"/>
        </w:trPr>
        <w:tc>
          <w:tcPr>
            <w:tcW w:w="817" w:type="dxa"/>
          </w:tcPr>
          <w:p w:rsidR="00FC523F" w:rsidRPr="00E36A57" w:rsidRDefault="00FC523F">
            <w:pPr>
              <w:pStyle w:val="Default"/>
              <w:rPr>
                <w:sz w:val="28"/>
                <w:szCs w:val="28"/>
              </w:rPr>
            </w:pPr>
            <w:r w:rsidRPr="00E36A57">
              <w:rPr>
                <w:sz w:val="28"/>
                <w:szCs w:val="28"/>
              </w:rPr>
              <w:t xml:space="preserve">4 </w:t>
            </w:r>
          </w:p>
        </w:tc>
        <w:tc>
          <w:tcPr>
            <w:tcW w:w="3969" w:type="dxa"/>
          </w:tcPr>
          <w:p w:rsidR="00FC523F" w:rsidRPr="00E36A57" w:rsidRDefault="00FC523F" w:rsidP="00FE5E5B">
            <w:pPr>
              <w:pStyle w:val="Default"/>
              <w:rPr>
                <w:sz w:val="28"/>
                <w:szCs w:val="28"/>
              </w:rPr>
            </w:pPr>
            <w:r w:rsidRPr="00E36A57">
              <w:rPr>
                <w:sz w:val="28"/>
                <w:szCs w:val="28"/>
              </w:rPr>
              <w:t xml:space="preserve">Классификация: знакомство с кубиками (железные, деревянные, золотые, знаки). Песенка кубиков. Найди имя. Ударение </w:t>
            </w:r>
          </w:p>
        </w:tc>
        <w:tc>
          <w:tcPr>
            <w:tcW w:w="4536" w:type="dxa"/>
          </w:tcPr>
          <w:p w:rsidR="00FC523F" w:rsidRPr="00E36A57" w:rsidRDefault="00FC523F">
            <w:pPr>
              <w:pStyle w:val="Default"/>
              <w:rPr>
                <w:sz w:val="28"/>
                <w:szCs w:val="28"/>
              </w:rPr>
            </w:pPr>
            <w:r w:rsidRPr="00E36A57">
              <w:rPr>
                <w:sz w:val="28"/>
                <w:szCs w:val="28"/>
              </w:rPr>
              <w:t xml:space="preserve">Игра: в 2 обруча разложить деревянные и железные кубики, сравнить их количество. Найди имя. Ударение. </w:t>
            </w:r>
          </w:p>
        </w:tc>
      </w:tr>
      <w:tr w:rsidR="00FC523F" w:rsidRPr="00E36A57" w:rsidTr="00FE5E5B">
        <w:trPr>
          <w:trHeight w:val="772"/>
        </w:trPr>
        <w:tc>
          <w:tcPr>
            <w:tcW w:w="817" w:type="dxa"/>
          </w:tcPr>
          <w:p w:rsidR="00FC523F" w:rsidRPr="00E36A57" w:rsidRDefault="00FC523F">
            <w:pPr>
              <w:pStyle w:val="Default"/>
              <w:rPr>
                <w:sz w:val="28"/>
                <w:szCs w:val="28"/>
              </w:rPr>
            </w:pPr>
            <w:r w:rsidRPr="00E36A57">
              <w:rPr>
                <w:sz w:val="28"/>
                <w:szCs w:val="28"/>
              </w:rPr>
              <w:t xml:space="preserve">5 </w:t>
            </w:r>
          </w:p>
        </w:tc>
        <w:tc>
          <w:tcPr>
            <w:tcW w:w="3969" w:type="dxa"/>
          </w:tcPr>
          <w:p w:rsidR="00FC523F" w:rsidRPr="00E36A57" w:rsidRDefault="00FC523F">
            <w:pPr>
              <w:pStyle w:val="Default"/>
              <w:rPr>
                <w:sz w:val="28"/>
                <w:szCs w:val="28"/>
              </w:rPr>
            </w:pPr>
            <w:r w:rsidRPr="00E36A57">
              <w:rPr>
                <w:sz w:val="28"/>
                <w:szCs w:val="28"/>
              </w:rPr>
              <w:t xml:space="preserve">Классификация: большие и маленькие, двойные большие, двойные маленькие кубики. </w:t>
            </w:r>
          </w:p>
        </w:tc>
        <w:tc>
          <w:tcPr>
            <w:tcW w:w="4536" w:type="dxa"/>
          </w:tcPr>
          <w:p w:rsidR="00FC523F" w:rsidRPr="00E36A57" w:rsidRDefault="00FC523F">
            <w:pPr>
              <w:pStyle w:val="Default"/>
              <w:rPr>
                <w:sz w:val="28"/>
                <w:szCs w:val="28"/>
              </w:rPr>
            </w:pPr>
            <w:r w:rsidRPr="00E36A57">
              <w:rPr>
                <w:sz w:val="28"/>
                <w:szCs w:val="28"/>
              </w:rPr>
              <w:t>Игра: разобрать кубики на большие и маленькие.</w:t>
            </w:r>
            <w:r w:rsidR="001B2AFF">
              <w:rPr>
                <w:sz w:val="28"/>
                <w:szCs w:val="28"/>
              </w:rPr>
              <w:t xml:space="preserve"> </w:t>
            </w:r>
            <w:proofErr w:type="gramStart"/>
            <w:r w:rsidRPr="00E36A57">
              <w:rPr>
                <w:sz w:val="28"/>
                <w:szCs w:val="28"/>
              </w:rPr>
              <w:t>Какие</w:t>
            </w:r>
            <w:proofErr w:type="gramEnd"/>
            <w:r w:rsidR="00173BCF" w:rsidRPr="00E36A57">
              <w:rPr>
                <w:sz w:val="28"/>
                <w:szCs w:val="28"/>
              </w:rPr>
              <w:t xml:space="preserve"> остались?</w:t>
            </w:r>
          </w:p>
        </w:tc>
      </w:tr>
      <w:tr w:rsidR="00FC523F" w:rsidRPr="00E36A57" w:rsidTr="00FE5E5B">
        <w:trPr>
          <w:trHeight w:val="611"/>
        </w:trPr>
        <w:tc>
          <w:tcPr>
            <w:tcW w:w="817" w:type="dxa"/>
          </w:tcPr>
          <w:p w:rsidR="00FC523F" w:rsidRPr="00E36A57" w:rsidRDefault="00FC523F">
            <w:pPr>
              <w:pStyle w:val="Default"/>
              <w:rPr>
                <w:sz w:val="28"/>
                <w:szCs w:val="28"/>
              </w:rPr>
            </w:pPr>
            <w:r w:rsidRPr="00E36A57">
              <w:rPr>
                <w:sz w:val="28"/>
                <w:szCs w:val="28"/>
              </w:rPr>
              <w:t xml:space="preserve">6 </w:t>
            </w:r>
          </w:p>
        </w:tc>
        <w:tc>
          <w:tcPr>
            <w:tcW w:w="3969" w:type="dxa"/>
          </w:tcPr>
          <w:p w:rsidR="00FC523F" w:rsidRPr="00E36A57" w:rsidRDefault="00FC523F">
            <w:pPr>
              <w:pStyle w:val="Default"/>
              <w:rPr>
                <w:sz w:val="28"/>
                <w:szCs w:val="28"/>
              </w:rPr>
            </w:pPr>
            <w:r w:rsidRPr="00E36A57">
              <w:rPr>
                <w:sz w:val="28"/>
                <w:szCs w:val="28"/>
              </w:rPr>
              <w:t xml:space="preserve">Классификация. Игра «Братишки-сестренки» (с </w:t>
            </w:r>
            <w:proofErr w:type="gramStart"/>
            <w:r w:rsidRPr="00E36A57">
              <w:rPr>
                <w:sz w:val="28"/>
                <w:szCs w:val="28"/>
              </w:rPr>
              <w:t>А-Я</w:t>
            </w:r>
            <w:proofErr w:type="gramEnd"/>
            <w:r w:rsidRPr="00E36A57">
              <w:rPr>
                <w:sz w:val="28"/>
                <w:szCs w:val="28"/>
              </w:rPr>
              <w:t xml:space="preserve">) Зоопарк. </w:t>
            </w:r>
          </w:p>
        </w:tc>
        <w:tc>
          <w:tcPr>
            <w:tcW w:w="4536" w:type="dxa"/>
          </w:tcPr>
          <w:p w:rsidR="00FC523F" w:rsidRPr="00E36A57" w:rsidRDefault="00FC523F">
            <w:pPr>
              <w:pStyle w:val="Default"/>
              <w:rPr>
                <w:sz w:val="28"/>
                <w:szCs w:val="28"/>
              </w:rPr>
            </w:pPr>
            <w:r w:rsidRPr="00E36A57">
              <w:rPr>
                <w:sz w:val="28"/>
                <w:szCs w:val="28"/>
              </w:rPr>
              <w:t>Знакомство с семьями А-Я, ЛА-ЛЯ, БА-БЯ</w:t>
            </w:r>
            <w:proofErr w:type="gramStart"/>
            <w:r w:rsidRPr="00E36A57">
              <w:rPr>
                <w:sz w:val="28"/>
                <w:szCs w:val="28"/>
              </w:rPr>
              <w:t>… С</w:t>
            </w:r>
            <w:proofErr w:type="gramEnd"/>
            <w:r w:rsidRPr="00E36A57">
              <w:rPr>
                <w:sz w:val="28"/>
                <w:szCs w:val="28"/>
              </w:rPr>
              <w:t xml:space="preserve">обрать названия животных, живущих в зоопарке из кубиков, написать на листе бумаги и по таблице. </w:t>
            </w:r>
          </w:p>
        </w:tc>
      </w:tr>
      <w:tr w:rsidR="00FC523F" w:rsidRPr="00E36A57" w:rsidTr="00FE5E5B">
        <w:trPr>
          <w:trHeight w:val="611"/>
        </w:trPr>
        <w:tc>
          <w:tcPr>
            <w:tcW w:w="817" w:type="dxa"/>
          </w:tcPr>
          <w:p w:rsidR="00FC523F" w:rsidRPr="00E36A57" w:rsidRDefault="00FC523F">
            <w:pPr>
              <w:pStyle w:val="Default"/>
              <w:rPr>
                <w:sz w:val="28"/>
                <w:szCs w:val="28"/>
              </w:rPr>
            </w:pPr>
            <w:r w:rsidRPr="00E36A57">
              <w:rPr>
                <w:sz w:val="28"/>
                <w:szCs w:val="28"/>
              </w:rPr>
              <w:t xml:space="preserve">7 </w:t>
            </w:r>
          </w:p>
        </w:tc>
        <w:tc>
          <w:tcPr>
            <w:tcW w:w="3969" w:type="dxa"/>
          </w:tcPr>
          <w:p w:rsidR="00FC523F" w:rsidRPr="00E36A57" w:rsidRDefault="00FC523F">
            <w:pPr>
              <w:pStyle w:val="Default"/>
              <w:rPr>
                <w:sz w:val="28"/>
                <w:szCs w:val="28"/>
              </w:rPr>
            </w:pPr>
            <w:r w:rsidRPr="00E36A57">
              <w:rPr>
                <w:sz w:val="28"/>
                <w:szCs w:val="28"/>
              </w:rPr>
              <w:t>Классификация: У-Ю, игра «Братишки-сестренки».</w:t>
            </w:r>
            <w:r w:rsidR="00FE5E5B">
              <w:rPr>
                <w:sz w:val="28"/>
                <w:szCs w:val="28"/>
              </w:rPr>
              <w:t xml:space="preserve"> </w:t>
            </w:r>
            <w:r w:rsidRPr="00E36A57">
              <w:rPr>
                <w:sz w:val="28"/>
                <w:szCs w:val="28"/>
              </w:rPr>
              <w:t xml:space="preserve">Зоопарк. </w:t>
            </w:r>
          </w:p>
        </w:tc>
        <w:tc>
          <w:tcPr>
            <w:tcW w:w="4536" w:type="dxa"/>
          </w:tcPr>
          <w:p w:rsidR="00FC523F" w:rsidRPr="00E36A57" w:rsidRDefault="00FC523F">
            <w:pPr>
              <w:pStyle w:val="Default"/>
              <w:rPr>
                <w:sz w:val="28"/>
                <w:szCs w:val="28"/>
              </w:rPr>
            </w:pPr>
            <w:r w:rsidRPr="00E36A57">
              <w:rPr>
                <w:sz w:val="28"/>
                <w:szCs w:val="28"/>
              </w:rPr>
              <w:t>Знакомство с семьями У-Ю, ЛУ-ЛЮ, БУ-БЮ</w:t>
            </w:r>
            <w:proofErr w:type="gramStart"/>
            <w:r w:rsidRPr="00E36A57">
              <w:rPr>
                <w:sz w:val="28"/>
                <w:szCs w:val="28"/>
              </w:rPr>
              <w:t>… С</w:t>
            </w:r>
            <w:proofErr w:type="gramEnd"/>
            <w:r w:rsidRPr="00E36A57">
              <w:rPr>
                <w:sz w:val="28"/>
                <w:szCs w:val="28"/>
              </w:rPr>
              <w:t xml:space="preserve">обрать названия животных, живущих в зоопарке из кубиков, написать на листе бумаги и по таблице. </w:t>
            </w:r>
          </w:p>
        </w:tc>
      </w:tr>
      <w:tr w:rsidR="00FC523F" w:rsidRPr="00E36A57" w:rsidTr="00FE5E5B">
        <w:trPr>
          <w:trHeight w:val="772"/>
        </w:trPr>
        <w:tc>
          <w:tcPr>
            <w:tcW w:w="817" w:type="dxa"/>
          </w:tcPr>
          <w:p w:rsidR="00FC523F" w:rsidRPr="00E36A57" w:rsidRDefault="00FC523F">
            <w:pPr>
              <w:pStyle w:val="Default"/>
              <w:rPr>
                <w:sz w:val="28"/>
                <w:szCs w:val="28"/>
              </w:rPr>
            </w:pPr>
            <w:r w:rsidRPr="00E36A57">
              <w:rPr>
                <w:sz w:val="28"/>
                <w:szCs w:val="28"/>
              </w:rPr>
              <w:t xml:space="preserve">8 </w:t>
            </w:r>
          </w:p>
        </w:tc>
        <w:tc>
          <w:tcPr>
            <w:tcW w:w="3969" w:type="dxa"/>
          </w:tcPr>
          <w:p w:rsidR="00FC523F" w:rsidRPr="00E36A57" w:rsidRDefault="00FC523F">
            <w:pPr>
              <w:pStyle w:val="Default"/>
              <w:rPr>
                <w:sz w:val="28"/>
                <w:szCs w:val="28"/>
              </w:rPr>
            </w:pPr>
            <w:r w:rsidRPr="00E36A57">
              <w:rPr>
                <w:sz w:val="28"/>
                <w:szCs w:val="28"/>
              </w:rPr>
              <w:t xml:space="preserve">Классификация: </w:t>
            </w:r>
            <w:proofErr w:type="gramStart"/>
            <w:r w:rsidRPr="00E36A57">
              <w:rPr>
                <w:sz w:val="28"/>
                <w:szCs w:val="28"/>
              </w:rPr>
              <w:t>О-Ё</w:t>
            </w:r>
            <w:proofErr w:type="gramEnd"/>
            <w:r w:rsidRPr="00E36A57">
              <w:rPr>
                <w:sz w:val="28"/>
                <w:szCs w:val="28"/>
              </w:rPr>
              <w:t xml:space="preserve">. Игра «Путешествие». </w:t>
            </w:r>
            <w:proofErr w:type="spellStart"/>
            <w:r w:rsidRPr="00E36A57">
              <w:rPr>
                <w:sz w:val="28"/>
                <w:szCs w:val="28"/>
              </w:rPr>
              <w:t>Попевка</w:t>
            </w:r>
            <w:proofErr w:type="spellEnd"/>
            <w:r w:rsidR="00FE5E5B">
              <w:rPr>
                <w:sz w:val="28"/>
                <w:szCs w:val="28"/>
              </w:rPr>
              <w:t xml:space="preserve"> </w:t>
            </w:r>
            <w:proofErr w:type="gramStart"/>
            <w:r w:rsidRPr="00E36A57">
              <w:rPr>
                <w:sz w:val="28"/>
                <w:szCs w:val="28"/>
              </w:rPr>
              <w:t>А-Я</w:t>
            </w:r>
            <w:proofErr w:type="gramEnd"/>
            <w:r w:rsidRPr="00E36A57">
              <w:rPr>
                <w:sz w:val="28"/>
                <w:szCs w:val="28"/>
              </w:rPr>
              <w:t xml:space="preserve">, О-Ё… с ударением на </w:t>
            </w:r>
            <w:r w:rsidRPr="00E36A57">
              <w:rPr>
                <w:sz w:val="28"/>
                <w:szCs w:val="28"/>
              </w:rPr>
              <w:lastRenderedPageBreak/>
              <w:t xml:space="preserve">«братиков» </w:t>
            </w:r>
          </w:p>
        </w:tc>
        <w:tc>
          <w:tcPr>
            <w:tcW w:w="4536" w:type="dxa"/>
          </w:tcPr>
          <w:p w:rsidR="00FC523F" w:rsidRPr="00E36A57" w:rsidRDefault="00FC523F">
            <w:pPr>
              <w:pStyle w:val="Default"/>
              <w:rPr>
                <w:sz w:val="28"/>
                <w:szCs w:val="28"/>
              </w:rPr>
            </w:pPr>
            <w:r w:rsidRPr="00E36A57">
              <w:rPr>
                <w:sz w:val="28"/>
                <w:szCs w:val="28"/>
              </w:rPr>
              <w:lastRenderedPageBreak/>
              <w:t>Знакомство с семьями О-Ё, НО-НЁ</w:t>
            </w:r>
            <w:proofErr w:type="gramStart"/>
            <w:r w:rsidRPr="00E36A57">
              <w:rPr>
                <w:sz w:val="28"/>
                <w:szCs w:val="28"/>
              </w:rPr>
              <w:t>… С</w:t>
            </w:r>
            <w:proofErr w:type="gramEnd"/>
            <w:r w:rsidRPr="00E36A57">
              <w:rPr>
                <w:sz w:val="28"/>
                <w:szCs w:val="28"/>
              </w:rPr>
              <w:t xml:space="preserve">обираем все, что нужно для путешествия: чемодан, юбка, </w:t>
            </w:r>
            <w:r w:rsidRPr="00E36A57">
              <w:rPr>
                <w:sz w:val="28"/>
                <w:szCs w:val="28"/>
              </w:rPr>
              <w:lastRenderedPageBreak/>
              <w:t xml:space="preserve">футболка… Знакомство с новой </w:t>
            </w:r>
            <w:proofErr w:type="spellStart"/>
            <w:r w:rsidRPr="00E36A57">
              <w:rPr>
                <w:sz w:val="28"/>
                <w:szCs w:val="28"/>
              </w:rPr>
              <w:t>попевкой</w:t>
            </w:r>
            <w:proofErr w:type="spellEnd"/>
            <w:r w:rsidRPr="00E36A57">
              <w:rPr>
                <w:sz w:val="28"/>
                <w:szCs w:val="28"/>
              </w:rPr>
              <w:t xml:space="preserve"> (ударяем «братиков»). </w:t>
            </w:r>
          </w:p>
        </w:tc>
      </w:tr>
      <w:tr w:rsidR="00FC523F" w:rsidRPr="00E36A57" w:rsidTr="00FE5E5B">
        <w:trPr>
          <w:trHeight w:val="771"/>
        </w:trPr>
        <w:tc>
          <w:tcPr>
            <w:tcW w:w="817" w:type="dxa"/>
          </w:tcPr>
          <w:p w:rsidR="00FC523F" w:rsidRPr="00E36A57" w:rsidRDefault="00FC523F">
            <w:pPr>
              <w:pStyle w:val="Default"/>
              <w:rPr>
                <w:sz w:val="28"/>
                <w:szCs w:val="28"/>
              </w:rPr>
            </w:pPr>
            <w:r w:rsidRPr="00E36A57">
              <w:rPr>
                <w:sz w:val="28"/>
                <w:szCs w:val="28"/>
              </w:rPr>
              <w:lastRenderedPageBreak/>
              <w:t xml:space="preserve">9 </w:t>
            </w:r>
          </w:p>
        </w:tc>
        <w:tc>
          <w:tcPr>
            <w:tcW w:w="3969" w:type="dxa"/>
          </w:tcPr>
          <w:p w:rsidR="00FC523F" w:rsidRPr="00E36A57" w:rsidRDefault="00FC523F">
            <w:pPr>
              <w:pStyle w:val="Default"/>
              <w:rPr>
                <w:sz w:val="28"/>
                <w:szCs w:val="28"/>
              </w:rPr>
            </w:pPr>
            <w:r w:rsidRPr="00E36A57">
              <w:rPr>
                <w:sz w:val="28"/>
                <w:szCs w:val="28"/>
              </w:rPr>
              <w:t xml:space="preserve">Классификация: </w:t>
            </w:r>
            <w:proofErr w:type="gramStart"/>
            <w:r w:rsidRPr="00E36A57">
              <w:rPr>
                <w:sz w:val="28"/>
                <w:szCs w:val="28"/>
              </w:rPr>
              <w:t>Э-Е</w:t>
            </w:r>
            <w:proofErr w:type="gramEnd"/>
            <w:r w:rsidRPr="00E36A57">
              <w:rPr>
                <w:sz w:val="28"/>
                <w:szCs w:val="28"/>
              </w:rPr>
              <w:t xml:space="preserve">. Игра «Путешествие». </w:t>
            </w:r>
            <w:proofErr w:type="spellStart"/>
            <w:r w:rsidRPr="00E36A57">
              <w:rPr>
                <w:sz w:val="28"/>
                <w:szCs w:val="28"/>
              </w:rPr>
              <w:t>Попевка</w:t>
            </w:r>
            <w:proofErr w:type="spellEnd"/>
            <w:r w:rsidR="00FE5E5B">
              <w:rPr>
                <w:sz w:val="28"/>
                <w:szCs w:val="28"/>
              </w:rPr>
              <w:t xml:space="preserve"> </w:t>
            </w:r>
            <w:proofErr w:type="gramStart"/>
            <w:r w:rsidRPr="00E36A57">
              <w:rPr>
                <w:sz w:val="28"/>
                <w:szCs w:val="28"/>
              </w:rPr>
              <w:t>А-Я</w:t>
            </w:r>
            <w:proofErr w:type="gramEnd"/>
            <w:r w:rsidRPr="00E36A57">
              <w:rPr>
                <w:sz w:val="28"/>
                <w:szCs w:val="28"/>
              </w:rPr>
              <w:t xml:space="preserve">, О-Ё… с ударением на «сестричек» </w:t>
            </w:r>
          </w:p>
        </w:tc>
        <w:tc>
          <w:tcPr>
            <w:tcW w:w="4536" w:type="dxa"/>
          </w:tcPr>
          <w:p w:rsidR="00FC523F" w:rsidRPr="00E36A57" w:rsidRDefault="00FC523F">
            <w:pPr>
              <w:pStyle w:val="Default"/>
              <w:rPr>
                <w:sz w:val="28"/>
                <w:szCs w:val="28"/>
              </w:rPr>
            </w:pPr>
            <w:r w:rsidRPr="00E36A57">
              <w:rPr>
                <w:sz w:val="28"/>
                <w:szCs w:val="28"/>
              </w:rPr>
              <w:t xml:space="preserve">Знакомство с семьями </w:t>
            </w:r>
            <w:proofErr w:type="gramStart"/>
            <w:r w:rsidRPr="00E36A57">
              <w:rPr>
                <w:sz w:val="28"/>
                <w:szCs w:val="28"/>
              </w:rPr>
              <w:t>Э-Е</w:t>
            </w:r>
            <w:proofErr w:type="gramEnd"/>
            <w:r w:rsidRPr="00E36A57">
              <w:rPr>
                <w:sz w:val="28"/>
                <w:szCs w:val="28"/>
              </w:rPr>
              <w:t xml:space="preserve">, ЛЭ-ЛЕ… Работа над ударением. Продолжаем собирать все, что нужно для путешествия: одежда, обувь…Заучивание новой </w:t>
            </w:r>
            <w:proofErr w:type="spellStart"/>
            <w:r w:rsidRPr="00E36A57">
              <w:rPr>
                <w:sz w:val="28"/>
                <w:szCs w:val="28"/>
              </w:rPr>
              <w:t>попевки</w:t>
            </w:r>
            <w:proofErr w:type="spellEnd"/>
            <w:r w:rsidRPr="00E36A57">
              <w:rPr>
                <w:sz w:val="28"/>
                <w:szCs w:val="28"/>
              </w:rPr>
              <w:t xml:space="preserve"> (ударяем «сестричек»). </w:t>
            </w:r>
          </w:p>
        </w:tc>
      </w:tr>
      <w:tr w:rsidR="00FC523F" w:rsidRPr="00E36A57" w:rsidTr="00FE5E5B">
        <w:trPr>
          <w:trHeight w:val="127"/>
        </w:trPr>
        <w:tc>
          <w:tcPr>
            <w:tcW w:w="817" w:type="dxa"/>
          </w:tcPr>
          <w:p w:rsidR="00FC523F" w:rsidRPr="00E36A57" w:rsidRDefault="00FC523F">
            <w:pPr>
              <w:pStyle w:val="Default"/>
              <w:rPr>
                <w:sz w:val="28"/>
                <w:szCs w:val="28"/>
              </w:rPr>
            </w:pPr>
            <w:r w:rsidRPr="00E36A57">
              <w:rPr>
                <w:sz w:val="28"/>
                <w:szCs w:val="28"/>
              </w:rPr>
              <w:t xml:space="preserve">10 </w:t>
            </w:r>
          </w:p>
        </w:tc>
        <w:tc>
          <w:tcPr>
            <w:tcW w:w="3969" w:type="dxa"/>
          </w:tcPr>
          <w:p w:rsidR="00FC523F" w:rsidRPr="00E36A57" w:rsidRDefault="00FC523F">
            <w:pPr>
              <w:pStyle w:val="Default"/>
              <w:rPr>
                <w:sz w:val="28"/>
                <w:szCs w:val="28"/>
              </w:rPr>
            </w:pPr>
            <w:r w:rsidRPr="00E36A57">
              <w:rPr>
                <w:sz w:val="28"/>
                <w:szCs w:val="28"/>
              </w:rPr>
              <w:t xml:space="preserve">Классификация Ы-И. </w:t>
            </w:r>
            <w:r w:rsidR="00FE5E5B" w:rsidRPr="00E36A57">
              <w:rPr>
                <w:sz w:val="28"/>
                <w:szCs w:val="28"/>
              </w:rPr>
              <w:t>Игра «Магазин»</w:t>
            </w:r>
          </w:p>
        </w:tc>
        <w:tc>
          <w:tcPr>
            <w:tcW w:w="4536" w:type="dxa"/>
          </w:tcPr>
          <w:tbl>
            <w:tblPr>
              <w:tblW w:w="7382" w:type="dxa"/>
              <w:tblBorders>
                <w:top w:val="nil"/>
                <w:left w:val="nil"/>
                <w:bottom w:val="nil"/>
                <w:right w:val="nil"/>
              </w:tblBorders>
              <w:tblLayout w:type="fixed"/>
              <w:tblLook w:val="0000"/>
            </w:tblPr>
            <w:tblGrid>
              <w:gridCol w:w="3691"/>
              <w:gridCol w:w="3691"/>
            </w:tblGrid>
            <w:tr w:rsidR="00FE5E5B" w:rsidRPr="00E36A57" w:rsidTr="00FE5E5B">
              <w:trPr>
                <w:trHeight w:val="127"/>
              </w:trPr>
              <w:tc>
                <w:tcPr>
                  <w:tcW w:w="3691" w:type="dxa"/>
                </w:tcPr>
                <w:p w:rsidR="00FE5E5B" w:rsidRPr="00E36A57" w:rsidRDefault="00FC523F" w:rsidP="00FE5E5B">
                  <w:pPr>
                    <w:pStyle w:val="Default"/>
                    <w:rPr>
                      <w:sz w:val="28"/>
                      <w:szCs w:val="28"/>
                    </w:rPr>
                  </w:pPr>
                  <w:r w:rsidRPr="00E36A57">
                    <w:rPr>
                      <w:sz w:val="28"/>
                      <w:szCs w:val="28"/>
                    </w:rPr>
                    <w:t xml:space="preserve">Знакомство с семьями Ы-И, </w:t>
                  </w:r>
                  <w:proofErr w:type="gramStart"/>
                  <w:r w:rsidRPr="00E36A57">
                    <w:rPr>
                      <w:sz w:val="28"/>
                      <w:szCs w:val="28"/>
                    </w:rPr>
                    <w:t>МЫ-МИ</w:t>
                  </w:r>
                  <w:proofErr w:type="gramEnd"/>
                  <w:r w:rsidRPr="00E36A57">
                    <w:rPr>
                      <w:sz w:val="28"/>
                      <w:szCs w:val="28"/>
                    </w:rPr>
                    <w:t>…</w:t>
                  </w:r>
                  <w:r w:rsidR="00FE5E5B">
                    <w:rPr>
                      <w:sz w:val="28"/>
                      <w:szCs w:val="28"/>
                    </w:rPr>
                    <w:t xml:space="preserve">, </w:t>
                  </w:r>
                  <w:r w:rsidR="00FE5E5B" w:rsidRPr="00E36A57">
                    <w:rPr>
                      <w:sz w:val="28"/>
                      <w:szCs w:val="28"/>
                    </w:rPr>
                    <w:t>«пишем», все, что можно купить в магазине игрушек.</w:t>
                  </w:r>
                </w:p>
              </w:tc>
              <w:tc>
                <w:tcPr>
                  <w:tcW w:w="3691" w:type="dxa"/>
                </w:tcPr>
                <w:p w:rsidR="00FE5E5B" w:rsidRPr="00E36A57" w:rsidRDefault="00FE5E5B" w:rsidP="00FE5E5B">
                  <w:pPr>
                    <w:pStyle w:val="Default"/>
                    <w:rPr>
                      <w:sz w:val="28"/>
                      <w:szCs w:val="28"/>
                    </w:rPr>
                  </w:pPr>
                </w:p>
              </w:tc>
            </w:tr>
          </w:tbl>
          <w:p w:rsidR="00173BCF" w:rsidRPr="00E36A57" w:rsidRDefault="00173BCF">
            <w:pPr>
              <w:pStyle w:val="Default"/>
              <w:rPr>
                <w:sz w:val="28"/>
                <w:szCs w:val="28"/>
              </w:rPr>
            </w:pPr>
          </w:p>
        </w:tc>
      </w:tr>
      <w:tr w:rsidR="00173BCF" w:rsidRPr="00E36A57" w:rsidTr="00FE5E5B">
        <w:trPr>
          <w:trHeight w:val="288"/>
        </w:trPr>
        <w:tc>
          <w:tcPr>
            <w:tcW w:w="817" w:type="dxa"/>
          </w:tcPr>
          <w:p w:rsidR="00173BCF" w:rsidRPr="00E36A57" w:rsidRDefault="00173BCF" w:rsidP="00173BCF">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11 </w:t>
            </w:r>
          </w:p>
        </w:tc>
        <w:tc>
          <w:tcPr>
            <w:tcW w:w="3969" w:type="dxa"/>
          </w:tcPr>
          <w:p w:rsidR="00173BCF" w:rsidRPr="00E36A57" w:rsidRDefault="00173BCF" w:rsidP="00173BCF">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Классификация: «Булочная». </w:t>
            </w:r>
          </w:p>
        </w:tc>
        <w:tc>
          <w:tcPr>
            <w:tcW w:w="4536" w:type="dxa"/>
          </w:tcPr>
          <w:p w:rsidR="00173BCF" w:rsidRPr="00E36A57" w:rsidRDefault="00173BCF" w:rsidP="00173BCF">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«Пишем», все, что можно купить в булочной. </w:t>
            </w:r>
          </w:p>
        </w:tc>
      </w:tr>
      <w:tr w:rsidR="00173BCF" w:rsidRPr="00E36A57" w:rsidTr="00FE5E5B">
        <w:trPr>
          <w:trHeight w:val="288"/>
        </w:trPr>
        <w:tc>
          <w:tcPr>
            <w:tcW w:w="817" w:type="dxa"/>
          </w:tcPr>
          <w:p w:rsidR="00173BCF" w:rsidRPr="00E36A57" w:rsidRDefault="00173BCF" w:rsidP="00173BCF">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12 </w:t>
            </w:r>
          </w:p>
        </w:tc>
        <w:tc>
          <w:tcPr>
            <w:tcW w:w="3969" w:type="dxa"/>
          </w:tcPr>
          <w:p w:rsidR="00173BCF" w:rsidRPr="00E36A57" w:rsidRDefault="00173BCF" w:rsidP="00173BCF">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Классификация: электроприборы </w:t>
            </w:r>
          </w:p>
        </w:tc>
        <w:tc>
          <w:tcPr>
            <w:tcW w:w="4536" w:type="dxa"/>
          </w:tcPr>
          <w:p w:rsidR="00173BCF" w:rsidRPr="00E36A57" w:rsidRDefault="00173BCF" w:rsidP="00173BCF">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«Написать» кубиками и по таблице названия знакомых электроприборов. </w:t>
            </w:r>
          </w:p>
        </w:tc>
      </w:tr>
      <w:tr w:rsidR="00173BCF" w:rsidRPr="00E36A57" w:rsidTr="00FE5E5B">
        <w:trPr>
          <w:trHeight w:val="932"/>
        </w:trPr>
        <w:tc>
          <w:tcPr>
            <w:tcW w:w="817" w:type="dxa"/>
          </w:tcPr>
          <w:p w:rsidR="00173BCF" w:rsidRPr="00E36A57" w:rsidRDefault="00173BCF" w:rsidP="00173BCF">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13 </w:t>
            </w:r>
          </w:p>
        </w:tc>
        <w:tc>
          <w:tcPr>
            <w:tcW w:w="3969" w:type="dxa"/>
          </w:tcPr>
          <w:p w:rsidR="00173BCF" w:rsidRPr="00E36A57" w:rsidRDefault="00173BCF" w:rsidP="00173BCF">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Игра «Кочки», знакомство с новой </w:t>
            </w:r>
            <w:proofErr w:type="spellStart"/>
            <w:r w:rsidRPr="00E36A57">
              <w:rPr>
                <w:rFonts w:ascii="Times New Roman" w:hAnsi="Times New Roman" w:cs="Times New Roman"/>
                <w:color w:val="000000"/>
                <w:sz w:val="28"/>
                <w:szCs w:val="28"/>
              </w:rPr>
              <w:t>попевкой</w:t>
            </w:r>
            <w:proofErr w:type="spellEnd"/>
            <w:r w:rsidRPr="00E36A57">
              <w:rPr>
                <w:rFonts w:ascii="Times New Roman" w:hAnsi="Times New Roman" w:cs="Times New Roman"/>
                <w:color w:val="000000"/>
                <w:sz w:val="28"/>
                <w:szCs w:val="28"/>
              </w:rPr>
              <w:t xml:space="preserve"> (во всю длину таблицы) </w:t>
            </w:r>
          </w:p>
        </w:tc>
        <w:tc>
          <w:tcPr>
            <w:tcW w:w="4536" w:type="dxa"/>
          </w:tcPr>
          <w:p w:rsidR="00173BCF" w:rsidRPr="00E36A57" w:rsidRDefault="00173BCF" w:rsidP="00173BCF">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Перед детьми на полу лежат разрезанные на склады слова в хаотичном порядке. Надо наступая на «кочки-склады» собрать нужное слово, не провалившись в «болото». Например: имена детей, предметы, которые брали в путешествие и т.д. </w:t>
            </w:r>
          </w:p>
        </w:tc>
      </w:tr>
      <w:tr w:rsidR="00173BCF" w:rsidRPr="00E36A57" w:rsidTr="00FE5E5B">
        <w:trPr>
          <w:trHeight w:val="611"/>
        </w:trPr>
        <w:tc>
          <w:tcPr>
            <w:tcW w:w="817" w:type="dxa"/>
          </w:tcPr>
          <w:p w:rsidR="00173BCF" w:rsidRPr="00E36A57" w:rsidRDefault="00173BCF" w:rsidP="00173BCF">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14 </w:t>
            </w:r>
          </w:p>
        </w:tc>
        <w:tc>
          <w:tcPr>
            <w:tcW w:w="3969" w:type="dxa"/>
          </w:tcPr>
          <w:p w:rsidR="00173BCF" w:rsidRPr="00E36A57" w:rsidRDefault="00173BCF" w:rsidP="00173BCF">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Игра «Кочки», новая </w:t>
            </w:r>
            <w:proofErr w:type="spellStart"/>
            <w:r w:rsidRPr="00E36A57">
              <w:rPr>
                <w:rFonts w:ascii="Times New Roman" w:hAnsi="Times New Roman" w:cs="Times New Roman"/>
                <w:color w:val="000000"/>
                <w:sz w:val="28"/>
                <w:szCs w:val="28"/>
              </w:rPr>
              <w:t>попевка</w:t>
            </w:r>
            <w:proofErr w:type="spellEnd"/>
            <w:r w:rsidRPr="00E36A57">
              <w:rPr>
                <w:rFonts w:ascii="Times New Roman" w:hAnsi="Times New Roman" w:cs="Times New Roman"/>
                <w:color w:val="000000"/>
                <w:sz w:val="28"/>
                <w:szCs w:val="28"/>
              </w:rPr>
              <w:t xml:space="preserve"> (во всю длину таблицы) </w:t>
            </w:r>
          </w:p>
        </w:tc>
        <w:tc>
          <w:tcPr>
            <w:tcW w:w="4536" w:type="dxa"/>
          </w:tcPr>
          <w:p w:rsidR="00173BCF" w:rsidRPr="00E36A57" w:rsidRDefault="00173BCF" w:rsidP="00173BCF">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Перед детьми на полу лежат разрезанные на склады слова в хаотичном порядке. Надо наступая на «кочки-склады» собрать нужное слово, не провалившись в «болото» </w:t>
            </w:r>
          </w:p>
        </w:tc>
      </w:tr>
      <w:tr w:rsidR="00173BCF" w:rsidRPr="00E36A57" w:rsidTr="00FE5E5B">
        <w:trPr>
          <w:trHeight w:val="772"/>
        </w:trPr>
        <w:tc>
          <w:tcPr>
            <w:tcW w:w="817" w:type="dxa"/>
          </w:tcPr>
          <w:p w:rsidR="00173BCF" w:rsidRPr="00E36A57" w:rsidRDefault="00173BCF" w:rsidP="00173BCF">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15 </w:t>
            </w:r>
          </w:p>
        </w:tc>
        <w:tc>
          <w:tcPr>
            <w:tcW w:w="3969" w:type="dxa"/>
          </w:tcPr>
          <w:p w:rsidR="00173BCF" w:rsidRPr="00E36A57" w:rsidRDefault="00173BCF" w:rsidP="00173BCF">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Игра «Кочки» с буквой «А». Чтение слов, написанных по таблице педагогом. </w:t>
            </w:r>
          </w:p>
        </w:tc>
        <w:tc>
          <w:tcPr>
            <w:tcW w:w="4536" w:type="dxa"/>
          </w:tcPr>
          <w:p w:rsidR="00173BCF" w:rsidRPr="00E36A57" w:rsidRDefault="00173BCF" w:rsidP="00173BCF">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Кочки расположены по длине ковра. Задача: наступать только на кочки с буквой «А» и читать их. </w:t>
            </w:r>
            <w:proofErr w:type="gramStart"/>
            <w:r w:rsidRPr="00E36A57">
              <w:rPr>
                <w:rFonts w:ascii="Times New Roman" w:hAnsi="Times New Roman" w:cs="Times New Roman"/>
                <w:color w:val="000000"/>
                <w:sz w:val="28"/>
                <w:szCs w:val="28"/>
              </w:rPr>
              <w:t xml:space="preserve">Чтение слов, написанных педагогом по таблице из 2-х кубиков (зубы, каша, лапа, пень, сук, нога и т.д.) </w:t>
            </w:r>
            <w:proofErr w:type="gramEnd"/>
          </w:p>
        </w:tc>
      </w:tr>
      <w:tr w:rsidR="00173BCF" w:rsidRPr="00E36A57" w:rsidTr="00FE5E5B">
        <w:trPr>
          <w:trHeight w:val="610"/>
        </w:trPr>
        <w:tc>
          <w:tcPr>
            <w:tcW w:w="817" w:type="dxa"/>
          </w:tcPr>
          <w:p w:rsidR="00173BCF" w:rsidRPr="00E36A57" w:rsidRDefault="00173BCF" w:rsidP="00173BCF">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16 </w:t>
            </w:r>
          </w:p>
        </w:tc>
        <w:tc>
          <w:tcPr>
            <w:tcW w:w="3969" w:type="dxa"/>
          </w:tcPr>
          <w:p w:rsidR="00173BCF" w:rsidRPr="00E36A57" w:rsidRDefault="00173BCF" w:rsidP="00173BCF">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Игра «Кочки» из 1-ой </w:t>
            </w:r>
            <w:proofErr w:type="spellStart"/>
            <w:r w:rsidRPr="00E36A57">
              <w:rPr>
                <w:rFonts w:ascii="Times New Roman" w:hAnsi="Times New Roman" w:cs="Times New Roman"/>
                <w:color w:val="000000"/>
                <w:sz w:val="28"/>
                <w:szCs w:val="28"/>
              </w:rPr>
              <w:t>попевки</w:t>
            </w:r>
            <w:proofErr w:type="spellEnd"/>
            <w:r w:rsidRPr="00E36A57">
              <w:rPr>
                <w:rFonts w:ascii="Times New Roman" w:hAnsi="Times New Roman" w:cs="Times New Roman"/>
                <w:color w:val="000000"/>
                <w:sz w:val="28"/>
                <w:szCs w:val="28"/>
              </w:rPr>
              <w:t xml:space="preserve"> (У-О-А-Э-Ы, НУ-НО-НА-НЭ-НЫ) и т.д. </w:t>
            </w:r>
          </w:p>
        </w:tc>
        <w:tc>
          <w:tcPr>
            <w:tcW w:w="4536" w:type="dxa"/>
          </w:tcPr>
          <w:p w:rsidR="00173BCF" w:rsidRPr="00E36A57" w:rsidRDefault="00173BCF" w:rsidP="00173BCF">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Кочки расположены по длине ковра. Задача: наступать только на кочки из 1-ой </w:t>
            </w:r>
            <w:proofErr w:type="spellStart"/>
            <w:r w:rsidRPr="00E36A57">
              <w:rPr>
                <w:rFonts w:ascii="Times New Roman" w:hAnsi="Times New Roman" w:cs="Times New Roman"/>
                <w:color w:val="000000"/>
                <w:sz w:val="28"/>
                <w:szCs w:val="28"/>
              </w:rPr>
              <w:t>попевки</w:t>
            </w:r>
            <w:proofErr w:type="spellEnd"/>
            <w:r w:rsidRPr="00E36A57">
              <w:rPr>
                <w:rFonts w:ascii="Times New Roman" w:hAnsi="Times New Roman" w:cs="Times New Roman"/>
                <w:color w:val="000000"/>
                <w:sz w:val="28"/>
                <w:szCs w:val="28"/>
              </w:rPr>
              <w:t xml:space="preserve"> и читать их. Собрать любые слова на «А». </w:t>
            </w:r>
          </w:p>
        </w:tc>
      </w:tr>
      <w:tr w:rsidR="00173BCF" w:rsidRPr="00E36A57" w:rsidTr="00FE5E5B">
        <w:trPr>
          <w:trHeight w:val="610"/>
        </w:trPr>
        <w:tc>
          <w:tcPr>
            <w:tcW w:w="817" w:type="dxa"/>
          </w:tcPr>
          <w:p w:rsidR="00173BCF" w:rsidRPr="00E36A57" w:rsidRDefault="00173BCF" w:rsidP="00173BCF">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17 </w:t>
            </w:r>
          </w:p>
        </w:tc>
        <w:tc>
          <w:tcPr>
            <w:tcW w:w="3969" w:type="dxa"/>
          </w:tcPr>
          <w:p w:rsidR="00173BCF" w:rsidRPr="00E36A57" w:rsidRDefault="00173BCF" w:rsidP="00173BCF">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Игра «Деревья» Чтение </w:t>
            </w:r>
            <w:proofErr w:type="spellStart"/>
            <w:r w:rsidRPr="00E36A57">
              <w:rPr>
                <w:rFonts w:ascii="Times New Roman" w:hAnsi="Times New Roman" w:cs="Times New Roman"/>
                <w:color w:val="000000"/>
                <w:sz w:val="28"/>
                <w:szCs w:val="28"/>
              </w:rPr>
              <w:t>складовых</w:t>
            </w:r>
            <w:proofErr w:type="spellEnd"/>
            <w:r w:rsidR="00FE5E5B">
              <w:rPr>
                <w:rFonts w:ascii="Times New Roman" w:hAnsi="Times New Roman" w:cs="Times New Roman"/>
                <w:color w:val="000000"/>
                <w:sz w:val="28"/>
                <w:szCs w:val="28"/>
              </w:rPr>
              <w:t xml:space="preserve"> картинок (</w:t>
            </w:r>
            <w:r w:rsidRPr="00E36A57">
              <w:rPr>
                <w:rFonts w:ascii="Times New Roman" w:hAnsi="Times New Roman" w:cs="Times New Roman"/>
                <w:color w:val="000000"/>
                <w:sz w:val="28"/>
                <w:szCs w:val="28"/>
              </w:rPr>
              <w:t xml:space="preserve">на 2 и 3 склада для </w:t>
            </w:r>
            <w:proofErr w:type="spellStart"/>
            <w:r w:rsidRPr="00E36A57">
              <w:rPr>
                <w:rFonts w:ascii="Times New Roman" w:hAnsi="Times New Roman" w:cs="Times New Roman"/>
                <w:color w:val="000000"/>
                <w:sz w:val="28"/>
                <w:szCs w:val="28"/>
              </w:rPr>
              <w:t>старш</w:t>
            </w:r>
            <w:proofErr w:type="spellEnd"/>
            <w:r w:rsidRPr="00E36A57">
              <w:rPr>
                <w:rFonts w:ascii="Times New Roman" w:hAnsi="Times New Roman" w:cs="Times New Roman"/>
                <w:color w:val="000000"/>
                <w:sz w:val="28"/>
                <w:szCs w:val="28"/>
              </w:rPr>
              <w:t xml:space="preserve">. и </w:t>
            </w:r>
            <w:proofErr w:type="spellStart"/>
            <w:r w:rsidRPr="00E36A57">
              <w:rPr>
                <w:rFonts w:ascii="Times New Roman" w:hAnsi="Times New Roman" w:cs="Times New Roman"/>
                <w:color w:val="000000"/>
                <w:sz w:val="28"/>
                <w:szCs w:val="28"/>
              </w:rPr>
              <w:t>подг</w:t>
            </w:r>
            <w:proofErr w:type="spellEnd"/>
            <w:r w:rsidRPr="00E36A57">
              <w:rPr>
                <w:rFonts w:ascii="Times New Roman" w:hAnsi="Times New Roman" w:cs="Times New Roman"/>
                <w:color w:val="000000"/>
                <w:sz w:val="28"/>
                <w:szCs w:val="28"/>
              </w:rPr>
              <w:t xml:space="preserve">. </w:t>
            </w:r>
            <w:r w:rsidRPr="00E36A57">
              <w:rPr>
                <w:rFonts w:ascii="Times New Roman" w:hAnsi="Times New Roman" w:cs="Times New Roman"/>
                <w:color w:val="000000"/>
                <w:sz w:val="28"/>
                <w:szCs w:val="28"/>
              </w:rPr>
              <w:lastRenderedPageBreak/>
              <w:t xml:space="preserve">групп) </w:t>
            </w:r>
          </w:p>
        </w:tc>
        <w:tc>
          <w:tcPr>
            <w:tcW w:w="4536" w:type="dxa"/>
          </w:tcPr>
          <w:p w:rsidR="00173BCF" w:rsidRPr="00E36A57" w:rsidRDefault="00173BCF" w:rsidP="00173BCF">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lastRenderedPageBreak/>
              <w:t xml:space="preserve">Собрать из кубиков и «написать» по таблице названия деревьев. Работа с ударением. </w:t>
            </w:r>
          </w:p>
        </w:tc>
      </w:tr>
      <w:tr w:rsidR="00173BCF" w:rsidRPr="00E36A57" w:rsidTr="00FE5E5B">
        <w:trPr>
          <w:trHeight w:val="611"/>
        </w:trPr>
        <w:tc>
          <w:tcPr>
            <w:tcW w:w="817" w:type="dxa"/>
          </w:tcPr>
          <w:p w:rsidR="00173BCF" w:rsidRPr="00E36A57" w:rsidRDefault="00173BCF" w:rsidP="00173BCF">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lastRenderedPageBreak/>
              <w:t xml:space="preserve">18 </w:t>
            </w:r>
          </w:p>
        </w:tc>
        <w:tc>
          <w:tcPr>
            <w:tcW w:w="3969" w:type="dxa"/>
          </w:tcPr>
          <w:p w:rsidR="00173BCF" w:rsidRPr="00E36A57" w:rsidRDefault="00173BCF" w:rsidP="00173BCF">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Игра «Собери слова с заданными кубиками» </w:t>
            </w:r>
          </w:p>
        </w:tc>
        <w:tc>
          <w:tcPr>
            <w:tcW w:w="4536" w:type="dxa"/>
          </w:tcPr>
          <w:p w:rsidR="00173BCF" w:rsidRPr="00E36A57" w:rsidRDefault="00173BCF" w:rsidP="00173BCF">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Дать кубики, из которых можно собрать определенные слова. Ребенок старается собрать как можно больше слов из этих кубиков. Работа с ударением </w:t>
            </w:r>
          </w:p>
        </w:tc>
      </w:tr>
      <w:tr w:rsidR="00173BCF" w:rsidRPr="00E36A57" w:rsidTr="00FE5E5B">
        <w:trPr>
          <w:trHeight w:val="611"/>
        </w:trPr>
        <w:tc>
          <w:tcPr>
            <w:tcW w:w="817" w:type="dxa"/>
          </w:tcPr>
          <w:p w:rsidR="00173BCF" w:rsidRPr="00E36A57" w:rsidRDefault="00173BCF" w:rsidP="00173BCF">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19 </w:t>
            </w:r>
          </w:p>
        </w:tc>
        <w:tc>
          <w:tcPr>
            <w:tcW w:w="3969" w:type="dxa"/>
          </w:tcPr>
          <w:p w:rsidR="00173BCF" w:rsidRPr="00E36A57" w:rsidRDefault="00173BCF" w:rsidP="00173BCF">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Игра «Собери слова с заданными кубиками» </w:t>
            </w:r>
          </w:p>
        </w:tc>
        <w:tc>
          <w:tcPr>
            <w:tcW w:w="4536" w:type="dxa"/>
          </w:tcPr>
          <w:p w:rsidR="00173BCF" w:rsidRPr="00E36A57" w:rsidRDefault="00173BCF" w:rsidP="00173BCF">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Дать кубики, из которых можно собрать определенные слова. Ребенок старается собрать как можно больше слов из этих кубиков. Работа с ударением </w:t>
            </w:r>
          </w:p>
        </w:tc>
      </w:tr>
      <w:tr w:rsidR="00173BCF" w:rsidRPr="00E36A57" w:rsidTr="00FE5E5B">
        <w:trPr>
          <w:trHeight w:val="288"/>
        </w:trPr>
        <w:tc>
          <w:tcPr>
            <w:tcW w:w="817" w:type="dxa"/>
          </w:tcPr>
          <w:p w:rsidR="00173BCF" w:rsidRPr="00E36A57" w:rsidRDefault="00173BCF" w:rsidP="00173BCF">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20 </w:t>
            </w:r>
          </w:p>
        </w:tc>
        <w:tc>
          <w:tcPr>
            <w:tcW w:w="3969" w:type="dxa"/>
          </w:tcPr>
          <w:p w:rsidR="00173BCF" w:rsidRPr="00E36A57" w:rsidRDefault="00173BCF" w:rsidP="00173BCF">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Игра «Каша-суп». </w:t>
            </w:r>
          </w:p>
        </w:tc>
        <w:tc>
          <w:tcPr>
            <w:tcW w:w="4536" w:type="dxa"/>
          </w:tcPr>
          <w:p w:rsidR="00173BCF" w:rsidRPr="00E36A57" w:rsidRDefault="00173BCF" w:rsidP="00173BCF">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Собрать из определенных кубиков слова на скорость. Работа с ударением. </w:t>
            </w:r>
          </w:p>
        </w:tc>
      </w:tr>
      <w:tr w:rsidR="00173BCF" w:rsidRPr="00E36A57" w:rsidTr="00FE5E5B">
        <w:trPr>
          <w:trHeight w:val="289"/>
        </w:trPr>
        <w:tc>
          <w:tcPr>
            <w:tcW w:w="817" w:type="dxa"/>
          </w:tcPr>
          <w:p w:rsidR="00173BCF" w:rsidRPr="00E36A57" w:rsidRDefault="00FE5E5B" w:rsidP="00FE5E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21</w:t>
            </w:r>
          </w:p>
        </w:tc>
        <w:tc>
          <w:tcPr>
            <w:tcW w:w="3969" w:type="dxa"/>
          </w:tcPr>
          <w:p w:rsidR="00173BCF" w:rsidRPr="00E36A57" w:rsidRDefault="00173BCF" w:rsidP="00FE5E5B">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Игра «Рыбки» </w:t>
            </w:r>
          </w:p>
        </w:tc>
        <w:tc>
          <w:tcPr>
            <w:tcW w:w="4536" w:type="dxa"/>
          </w:tcPr>
          <w:p w:rsidR="007B5DBB" w:rsidRPr="00E36A57" w:rsidRDefault="00173BCF" w:rsidP="00FE5E5B">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«Ловить» рыбок со словами магнитной удочкой, прочитать слова, «написать» по</w:t>
            </w:r>
            <w:r w:rsidR="00FE5E5B">
              <w:rPr>
                <w:rFonts w:ascii="Times New Roman" w:hAnsi="Times New Roman" w:cs="Times New Roman"/>
                <w:color w:val="000000"/>
                <w:sz w:val="28"/>
                <w:szCs w:val="28"/>
              </w:rPr>
              <w:t xml:space="preserve"> </w:t>
            </w:r>
            <w:r w:rsidR="00B8701A" w:rsidRPr="00E36A57">
              <w:rPr>
                <w:rFonts w:ascii="Times New Roman" w:hAnsi="Times New Roman" w:cs="Times New Roman"/>
                <w:color w:val="000000"/>
                <w:sz w:val="28"/>
                <w:szCs w:val="28"/>
              </w:rPr>
              <w:t>таблице.</w:t>
            </w:r>
          </w:p>
        </w:tc>
      </w:tr>
      <w:tr w:rsidR="00C32294" w:rsidRPr="00E36A57" w:rsidTr="00FE5E5B">
        <w:trPr>
          <w:trHeight w:val="611"/>
        </w:trPr>
        <w:tc>
          <w:tcPr>
            <w:tcW w:w="817" w:type="dxa"/>
          </w:tcPr>
          <w:p w:rsidR="00C32294" w:rsidRPr="00E36A57" w:rsidRDefault="00B8701A" w:rsidP="00C32294">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22</w:t>
            </w:r>
          </w:p>
        </w:tc>
        <w:tc>
          <w:tcPr>
            <w:tcW w:w="3969" w:type="dxa"/>
          </w:tcPr>
          <w:p w:rsidR="00C32294" w:rsidRPr="00E36A57" w:rsidRDefault="00C32294" w:rsidP="00C32294">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«Поезд</w:t>
            </w:r>
            <w:proofErr w:type="gramStart"/>
            <w:r w:rsidRPr="00E36A57">
              <w:rPr>
                <w:rFonts w:ascii="Times New Roman" w:hAnsi="Times New Roman" w:cs="Times New Roman"/>
                <w:color w:val="000000"/>
                <w:sz w:val="28"/>
                <w:szCs w:val="28"/>
              </w:rPr>
              <w:t xml:space="preserve"> А</w:t>
            </w:r>
            <w:proofErr w:type="gramEnd"/>
            <w:r w:rsidRPr="00E36A57">
              <w:rPr>
                <w:rFonts w:ascii="Times New Roman" w:hAnsi="Times New Roman" w:cs="Times New Roman"/>
                <w:color w:val="000000"/>
                <w:sz w:val="28"/>
                <w:szCs w:val="28"/>
              </w:rPr>
              <w:t xml:space="preserve">», игра «Сардельки» </w:t>
            </w:r>
          </w:p>
        </w:tc>
        <w:tc>
          <w:tcPr>
            <w:tcW w:w="4536" w:type="dxa"/>
          </w:tcPr>
          <w:p w:rsidR="00C32294" w:rsidRPr="00E36A57" w:rsidRDefault="00C32294" w:rsidP="00C32294">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Собрать поезд из кубиков с гранями на «А». Затем поделить поезд на сегменты («сардельки»), и прочитать с разноместным ударением. </w:t>
            </w:r>
          </w:p>
        </w:tc>
      </w:tr>
      <w:tr w:rsidR="00B8701A" w:rsidRPr="00E36A57" w:rsidTr="00FE5E5B">
        <w:tblPrEx>
          <w:tblBorders>
            <w:top w:val="nil"/>
            <w:left w:val="nil"/>
            <w:bottom w:val="nil"/>
            <w:right w:val="nil"/>
            <w:insideH w:val="none" w:sz="0" w:space="0" w:color="auto"/>
            <w:insideV w:val="none" w:sz="0" w:space="0" w:color="auto"/>
          </w:tblBorders>
        </w:tblPrEx>
        <w:trPr>
          <w:trHeight w:val="610"/>
        </w:trPr>
        <w:tc>
          <w:tcPr>
            <w:tcW w:w="817" w:type="dxa"/>
            <w:tcBorders>
              <w:top w:val="single" w:sz="4" w:space="0" w:color="auto"/>
              <w:left w:val="single" w:sz="4" w:space="0" w:color="auto"/>
              <w:bottom w:val="single" w:sz="4" w:space="0" w:color="auto"/>
              <w:right w:val="single" w:sz="4" w:space="0" w:color="auto"/>
            </w:tcBorders>
          </w:tcPr>
          <w:p w:rsidR="00B8701A" w:rsidRPr="00E36A57" w:rsidRDefault="00B8701A" w:rsidP="00B8701A">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23 </w:t>
            </w:r>
          </w:p>
        </w:tc>
        <w:tc>
          <w:tcPr>
            <w:tcW w:w="3969" w:type="dxa"/>
            <w:tcBorders>
              <w:top w:val="single" w:sz="4" w:space="0" w:color="auto"/>
              <w:left w:val="single" w:sz="4" w:space="0" w:color="auto"/>
              <w:bottom w:val="single" w:sz="4" w:space="0" w:color="auto"/>
              <w:right w:val="single" w:sz="4" w:space="0" w:color="auto"/>
            </w:tcBorders>
          </w:tcPr>
          <w:p w:rsidR="00B8701A" w:rsidRPr="00E36A57" w:rsidRDefault="00B8701A" w:rsidP="00B8701A">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Поезд «Я», игра «Сосиски» </w:t>
            </w:r>
          </w:p>
        </w:tc>
        <w:tc>
          <w:tcPr>
            <w:tcW w:w="4536" w:type="dxa"/>
            <w:tcBorders>
              <w:top w:val="single" w:sz="4" w:space="0" w:color="auto"/>
              <w:left w:val="single" w:sz="4" w:space="0" w:color="auto"/>
              <w:bottom w:val="single" w:sz="4" w:space="0" w:color="auto"/>
              <w:right w:val="single" w:sz="4" w:space="0" w:color="auto"/>
            </w:tcBorders>
          </w:tcPr>
          <w:p w:rsidR="00B8701A" w:rsidRPr="00E36A57" w:rsidRDefault="00B8701A" w:rsidP="00B8701A">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Собрать поезд из кубиков с гранями на «А». Затем поделить поезд на сегменты («сардельки»), и прочитать с разноместным ударением. </w:t>
            </w:r>
          </w:p>
        </w:tc>
      </w:tr>
      <w:tr w:rsidR="00B8701A" w:rsidRPr="00E36A57" w:rsidTr="00FE5E5B">
        <w:tblPrEx>
          <w:tblBorders>
            <w:top w:val="nil"/>
            <w:left w:val="nil"/>
            <w:bottom w:val="nil"/>
            <w:right w:val="nil"/>
            <w:insideH w:val="none" w:sz="0" w:space="0" w:color="auto"/>
            <w:insideV w:val="none" w:sz="0" w:space="0" w:color="auto"/>
          </w:tblBorders>
        </w:tblPrEx>
        <w:trPr>
          <w:trHeight w:val="611"/>
        </w:trPr>
        <w:tc>
          <w:tcPr>
            <w:tcW w:w="817" w:type="dxa"/>
            <w:tcBorders>
              <w:top w:val="single" w:sz="4" w:space="0" w:color="auto"/>
              <w:left w:val="single" w:sz="4" w:space="0" w:color="auto"/>
              <w:bottom w:val="single" w:sz="4" w:space="0" w:color="auto"/>
              <w:right w:val="single" w:sz="4" w:space="0" w:color="auto"/>
            </w:tcBorders>
          </w:tcPr>
          <w:p w:rsidR="00B8701A" w:rsidRPr="00E36A57" w:rsidRDefault="00B8701A" w:rsidP="00B8701A">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24 </w:t>
            </w:r>
          </w:p>
        </w:tc>
        <w:tc>
          <w:tcPr>
            <w:tcW w:w="3969" w:type="dxa"/>
            <w:tcBorders>
              <w:top w:val="single" w:sz="4" w:space="0" w:color="auto"/>
              <w:left w:val="single" w:sz="4" w:space="0" w:color="auto"/>
              <w:bottom w:val="single" w:sz="4" w:space="0" w:color="auto"/>
              <w:right w:val="single" w:sz="4" w:space="0" w:color="auto"/>
            </w:tcBorders>
          </w:tcPr>
          <w:p w:rsidR="00B8701A" w:rsidRPr="00E36A57" w:rsidRDefault="00B8701A" w:rsidP="00B8701A">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Поезд «О» </w:t>
            </w:r>
          </w:p>
        </w:tc>
        <w:tc>
          <w:tcPr>
            <w:tcW w:w="4536" w:type="dxa"/>
            <w:tcBorders>
              <w:top w:val="single" w:sz="4" w:space="0" w:color="auto"/>
              <w:left w:val="single" w:sz="4" w:space="0" w:color="auto"/>
              <w:bottom w:val="single" w:sz="4" w:space="0" w:color="auto"/>
              <w:right w:val="single" w:sz="4" w:space="0" w:color="auto"/>
            </w:tcBorders>
          </w:tcPr>
          <w:p w:rsidR="00B8701A" w:rsidRPr="00E36A57" w:rsidRDefault="00B8701A" w:rsidP="00B8701A">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Собрать поезд из кубиков с гранями на «О». Затем поделить поезд на сегменты («сардельки»), и прочитать с разноместным ударением </w:t>
            </w:r>
          </w:p>
        </w:tc>
      </w:tr>
      <w:tr w:rsidR="00B8701A" w:rsidRPr="00E36A57" w:rsidTr="00FE5E5B">
        <w:tblPrEx>
          <w:tblBorders>
            <w:top w:val="nil"/>
            <w:left w:val="nil"/>
            <w:bottom w:val="nil"/>
            <w:right w:val="nil"/>
            <w:insideH w:val="none" w:sz="0" w:space="0" w:color="auto"/>
            <w:insideV w:val="none" w:sz="0" w:space="0" w:color="auto"/>
          </w:tblBorders>
        </w:tblPrEx>
        <w:trPr>
          <w:trHeight w:val="449"/>
        </w:trPr>
        <w:tc>
          <w:tcPr>
            <w:tcW w:w="817" w:type="dxa"/>
            <w:tcBorders>
              <w:top w:val="single" w:sz="4" w:space="0" w:color="auto"/>
              <w:left w:val="single" w:sz="4" w:space="0" w:color="auto"/>
              <w:bottom w:val="single" w:sz="4" w:space="0" w:color="auto"/>
              <w:right w:val="single" w:sz="4" w:space="0" w:color="auto"/>
            </w:tcBorders>
          </w:tcPr>
          <w:p w:rsidR="00B8701A" w:rsidRPr="00E36A57" w:rsidRDefault="00B8701A" w:rsidP="00B8701A">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25 </w:t>
            </w:r>
          </w:p>
        </w:tc>
        <w:tc>
          <w:tcPr>
            <w:tcW w:w="3969" w:type="dxa"/>
            <w:tcBorders>
              <w:top w:val="single" w:sz="4" w:space="0" w:color="auto"/>
              <w:left w:val="single" w:sz="4" w:space="0" w:color="auto"/>
              <w:bottom w:val="single" w:sz="4" w:space="0" w:color="auto"/>
              <w:right w:val="single" w:sz="4" w:space="0" w:color="auto"/>
            </w:tcBorders>
          </w:tcPr>
          <w:p w:rsidR="00B8701A" w:rsidRPr="00E36A57" w:rsidRDefault="00B8701A" w:rsidP="00B8701A">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Поезд «Ё» </w:t>
            </w:r>
          </w:p>
        </w:tc>
        <w:tc>
          <w:tcPr>
            <w:tcW w:w="4536" w:type="dxa"/>
            <w:tcBorders>
              <w:top w:val="single" w:sz="4" w:space="0" w:color="auto"/>
              <w:left w:val="single" w:sz="4" w:space="0" w:color="auto"/>
              <w:bottom w:val="single" w:sz="4" w:space="0" w:color="auto"/>
              <w:right w:val="single" w:sz="4" w:space="0" w:color="auto"/>
            </w:tcBorders>
          </w:tcPr>
          <w:p w:rsidR="00B8701A" w:rsidRPr="00E36A57" w:rsidRDefault="00B8701A" w:rsidP="00B8701A">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Собрать поезд из кубиков с гранями на «Ё». Затем поделить поезд на сегменты («сардельки»), и прочитать. </w:t>
            </w:r>
          </w:p>
        </w:tc>
      </w:tr>
      <w:tr w:rsidR="00B8701A" w:rsidRPr="00E36A57" w:rsidTr="00FE5E5B">
        <w:tblPrEx>
          <w:tblBorders>
            <w:top w:val="nil"/>
            <w:left w:val="nil"/>
            <w:bottom w:val="nil"/>
            <w:right w:val="nil"/>
            <w:insideH w:val="none" w:sz="0" w:space="0" w:color="auto"/>
            <w:insideV w:val="none" w:sz="0" w:space="0" w:color="auto"/>
          </w:tblBorders>
        </w:tblPrEx>
        <w:trPr>
          <w:trHeight w:val="1093"/>
        </w:trPr>
        <w:tc>
          <w:tcPr>
            <w:tcW w:w="817" w:type="dxa"/>
            <w:tcBorders>
              <w:top w:val="single" w:sz="4" w:space="0" w:color="auto"/>
              <w:left w:val="single" w:sz="4" w:space="0" w:color="auto"/>
              <w:bottom w:val="single" w:sz="4" w:space="0" w:color="auto"/>
              <w:right w:val="single" w:sz="4" w:space="0" w:color="auto"/>
            </w:tcBorders>
          </w:tcPr>
          <w:p w:rsidR="00B8701A" w:rsidRPr="00E36A57" w:rsidRDefault="00B8701A" w:rsidP="00B8701A">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26 </w:t>
            </w:r>
          </w:p>
        </w:tc>
        <w:tc>
          <w:tcPr>
            <w:tcW w:w="3969" w:type="dxa"/>
            <w:tcBorders>
              <w:top w:val="single" w:sz="4" w:space="0" w:color="auto"/>
              <w:left w:val="single" w:sz="4" w:space="0" w:color="auto"/>
              <w:bottom w:val="single" w:sz="4" w:space="0" w:color="auto"/>
              <w:right w:val="single" w:sz="4" w:space="0" w:color="auto"/>
            </w:tcBorders>
          </w:tcPr>
          <w:p w:rsidR="00B8701A" w:rsidRPr="00E36A57" w:rsidRDefault="00B8701A" w:rsidP="00B8701A">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Знакомство со </w:t>
            </w:r>
            <w:proofErr w:type="spellStart"/>
            <w:r w:rsidRPr="00E36A57">
              <w:rPr>
                <w:rFonts w:ascii="Times New Roman" w:hAnsi="Times New Roman" w:cs="Times New Roman"/>
                <w:color w:val="000000"/>
                <w:sz w:val="28"/>
                <w:szCs w:val="28"/>
              </w:rPr>
              <w:t>складовыми</w:t>
            </w:r>
            <w:proofErr w:type="spellEnd"/>
            <w:r w:rsidRPr="00E36A57">
              <w:rPr>
                <w:rFonts w:ascii="Times New Roman" w:hAnsi="Times New Roman" w:cs="Times New Roman"/>
                <w:color w:val="000000"/>
                <w:sz w:val="28"/>
                <w:szCs w:val="28"/>
              </w:rPr>
              <w:t xml:space="preserve"> картинками (на 2 склада) чтение их и самостоятельное собирание слов из кубиков. </w:t>
            </w:r>
          </w:p>
        </w:tc>
        <w:tc>
          <w:tcPr>
            <w:tcW w:w="4536" w:type="dxa"/>
            <w:tcBorders>
              <w:top w:val="single" w:sz="4" w:space="0" w:color="auto"/>
              <w:left w:val="single" w:sz="4" w:space="0" w:color="auto"/>
              <w:bottom w:val="single" w:sz="4" w:space="0" w:color="auto"/>
              <w:right w:val="single" w:sz="4" w:space="0" w:color="auto"/>
            </w:tcBorders>
          </w:tcPr>
          <w:p w:rsidR="00B8701A" w:rsidRPr="00E36A57" w:rsidRDefault="00B8701A" w:rsidP="00B8701A">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Познакомить детей со </w:t>
            </w:r>
            <w:proofErr w:type="spellStart"/>
            <w:r w:rsidRPr="00E36A57">
              <w:rPr>
                <w:rFonts w:ascii="Times New Roman" w:hAnsi="Times New Roman" w:cs="Times New Roman"/>
                <w:color w:val="000000"/>
                <w:sz w:val="28"/>
                <w:szCs w:val="28"/>
              </w:rPr>
              <w:t>складовыми</w:t>
            </w:r>
            <w:proofErr w:type="spellEnd"/>
            <w:r w:rsidRPr="00E36A57">
              <w:rPr>
                <w:rFonts w:ascii="Times New Roman" w:hAnsi="Times New Roman" w:cs="Times New Roman"/>
                <w:color w:val="000000"/>
                <w:sz w:val="28"/>
                <w:szCs w:val="28"/>
              </w:rPr>
              <w:t xml:space="preserve"> картинками. Чтение в виде соревнования, затем каждый ребенок самостоятельно собирает любое слово из кубиков по своей картинке. </w:t>
            </w:r>
          </w:p>
        </w:tc>
      </w:tr>
      <w:tr w:rsidR="00B8701A" w:rsidRPr="00E36A57" w:rsidTr="00FE5E5B">
        <w:tblPrEx>
          <w:tblBorders>
            <w:top w:val="nil"/>
            <w:left w:val="nil"/>
            <w:bottom w:val="nil"/>
            <w:right w:val="nil"/>
            <w:insideH w:val="none" w:sz="0" w:space="0" w:color="auto"/>
            <w:insideV w:val="none" w:sz="0" w:space="0" w:color="auto"/>
          </w:tblBorders>
        </w:tblPrEx>
        <w:trPr>
          <w:trHeight w:val="449"/>
        </w:trPr>
        <w:tc>
          <w:tcPr>
            <w:tcW w:w="817" w:type="dxa"/>
            <w:tcBorders>
              <w:top w:val="single" w:sz="4" w:space="0" w:color="auto"/>
              <w:left w:val="single" w:sz="4" w:space="0" w:color="auto"/>
              <w:bottom w:val="single" w:sz="4" w:space="0" w:color="auto"/>
              <w:right w:val="single" w:sz="4" w:space="0" w:color="auto"/>
            </w:tcBorders>
          </w:tcPr>
          <w:p w:rsidR="00B8701A" w:rsidRPr="00E36A57" w:rsidRDefault="00B8701A" w:rsidP="00B8701A">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27 </w:t>
            </w:r>
          </w:p>
        </w:tc>
        <w:tc>
          <w:tcPr>
            <w:tcW w:w="3969" w:type="dxa"/>
            <w:tcBorders>
              <w:top w:val="single" w:sz="4" w:space="0" w:color="auto"/>
              <w:left w:val="single" w:sz="4" w:space="0" w:color="auto"/>
              <w:bottom w:val="single" w:sz="4" w:space="0" w:color="auto"/>
              <w:right w:val="single" w:sz="4" w:space="0" w:color="auto"/>
            </w:tcBorders>
          </w:tcPr>
          <w:p w:rsidR="00B8701A" w:rsidRPr="00E36A57" w:rsidRDefault="00B8701A" w:rsidP="00B8701A">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Чтение </w:t>
            </w:r>
            <w:proofErr w:type="spellStart"/>
            <w:r w:rsidRPr="00E36A57">
              <w:rPr>
                <w:rFonts w:ascii="Times New Roman" w:hAnsi="Times New Roman" w:cs="Times New Roman"/>
                <w:color w:val="000000"/>
                <w:sz w:val="28"/>
                <w:szCs w:val="28"/>
              </w:rPr>
              <w:t>складовых</w:t>
            </w:r>
            <w:proofErr w:type="spellEnd"/>
            <w:r w:rsidR="00FE5E5B">
              <w:rPr>
                <w:rFonts w:ascii="Times New Roman" w:hAnsi="Times New Roman" w:cs="Times New Roman"/>
                <w:color w:val="000000"/>
                <w:sz w:val="28"/>
                <w:szCs w:val="28"/>
              </w:rPr>
              <w:t xml:space="preserve"> </w:t>
            </w:r>
            <w:r w:rsidRPr="00E36A57">
              <w:rPr>
                <w:rFonts w:ascii="Times New Roman" w:hAnsi="Times New Roman" w:cs="Times New Roman"/>
                <w:color w:val="000000"/>
                <w:sz w:val="28"/>
                <w:szCs w:val="28"/>
              </w:rPr>
              <w:t xml:space="preserve">картинок </w:t>
            </w:r>
          </w:p>
        </w:tc>
        <w:tc>
          <w:tcPr>
            <w:tcW w:w="4536" w:type="dxa"/>
            <w:tcBorders>
              <w:top w:val="single" w:sz="4" w:space="0" w:color="auto"/>
              <w:left w:val="single" w:sz="4" w:space="0" w:color="auto"/>
              <w:bottom w:val="single" w:sz="4" w:space="0" w:color="auto"/>
              <w:right w:val="single" w:sz="4" w:space="0" w:color="auto"/>
            </w:tcBorders>
          </w:tcPr>
          <w:p w:rsidR="00B8701A" w:rsidRPr="00E36A57" w:rsidRDefault="00B8701A" w:rsidP="00B8701A">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Чтение картинок на определенные </w:t>
            </w:r>
            <w:r w:rsidRPr="00E36A57">
              <w:rPr>
                <w:rFonts w:ascii="Times New Roman" w:hAnsi="Times New Roman" w:cs="Times New Roman"/>
                <w:color w:val="000000"/>
                <w:sz w:val="28"/>
                <w:szCs w:val="28"/>
              </w:rPr>
              <w:lastRenderedPageBreak/>
              <w:t>склады. Составление предложений по картинкам. Работа с ударением.</w:t>
            </w:r>
          </w:p>
        </w:tc>
      </w:tr>
      <w:tr w:rsidR="00AF151C" w:rsidRPr="00E36A57" w:rsidTr="00FE5E5B">
        <w:trPr>
          <w:trHeight w:val="449"/>
        </w:trPr>
        <w:tc>
          <w:tcPr>
            <w:tcW w:w="817" w:type="dxa"/>
          </w:tcPr>
          <w:p w:rsidR="00AF151C" w:rsidRPr="00E36A57" w:rsidRDefault="00AF151C" w:rsidP="00AF151C">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lastRenderedPageBreak/>
              <w:t xml:space="preserve">28 </w:t>
            </w:r>
          </w:p>
        </w:tc>
        <w:tc>
          <w:tcPr>
            <w:tcW w:w="3969" w:type="dxa"/>
          </w:tcPr>
          <w:p w:rsidR="00AF151C" w:rsidRPr="00E36A57" w:rsidRDefault="00AF151C" w:rsidP="00AF151C">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Чтение </w:t>
            </w:r>
            <w:proofErr w:type="spellStart"/>
            <w:r w:rsidRPr="00E36A57">
              <w:rPr>
                <w:rFonts w:ascii="Times New Roman" w:hAnsi="Times New Roman" w:cs="Times New Roman"/>
                <w:color w:val="000000"/>
                <w:sz w:val="28"/>
                <w:szCs w:val="28"/>
              </w:rPr>
              <w:t>складовых</w:t>
            </w:r>
            <w:proofErr w:type="spellEnd"/>
            <w:r w:rsidRPr="00E36A57">
              <w:rPr>
                <w:rFonts w:ascii="Times New Roman" w:hAnsi="Times New Roman" w:cs="Times New Roman"/>
                <w:color w:val="000000"/>
                <w:sz w:val="28"/>
                <w:szCs w:val="28"/>
              </w:rPr>
              <w:t xml:space="preserve"> картинок </w:t>
            </w:r>
          </w:p>
        </w:tc>
        <w:tc>
          <w:tcPr>
            <w:tcW w:w="4536" w:type="dxa"/>
          </w:tcPr>
          <w:p w:rsidR="00AF151C" w:rsidRPr="00E36A57" w:rsidRDefault="00AF151C" w:rsidP="00AF151C">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Чтение картинок на определенные склады. Составление предложений по картинкам. Работа с ударением. </w:t>
            </w:r>
          </w:p>
        </w:tc>
      </w:tr>
      <w:tr w:rsidR="00AF151C" w:rsidRPr="00E36A57" w:rsidTr="00FE5E5B">
        <w:trPr>
          <w:trHeight w:val="449"/>
        </w:trPr>
        <w:tc>
          <w:tcPr>
            <w:tcW w:w="817" w:type="dxa"/>
          </w:tcPr>
          <w:p w:rsidR="00AF151C" w:rsidRPr="00E36A57" w:rsidRDefault="00AF151C" w:rsidP="00AF151C">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29 </w:t>
            </w:r>
          </w:p>
        </w:tc>
        <w:tc>
          <w:tcPr>
            <w:tcW w:w="3969" w:type="dxa"/>
          </w:tcPr>
          <w:p w:rsidR="00AF151C" w:rsidRPr="00E36A57" w:rsidRDefault="00AF151C" w:rsidP="00AF151C">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Чтение </w:t>
            </w:r>
            <w:proofErr w:type="spellStart"/>
            <w:r w:rsidRPr="00E36A57">
              <w:rPr>
                <w:rFonts w:ascii="Times New Roman" w:hAnsi="Times New Roman" w:cs="Times New Roman"/>
                <w:color w:val="000000"/>
                <w:sz w:val="28"/>
                <w:szCs w:val="28"/>
              </w:rPr>
              <w:t>складовых</w:t>
            </w:r>
            <w:proofErr w:type="spellEnd"/>
            <w:r w:rsidRPr="00E36A57">
              <w:rPr>
                <w:rFonts w:ascii="Times New Roman" w:hAnsi="Times New Roman" w:cs="Times New Roman"/>
                <w:color w:val="000000"/>
                <w:sz w:val="28"/>
                <w:szCs w:val="28"/>
              </w:rPr>
              <w:t xml:space="preserve"> картинок </w:t>
            </w:r>
          </w:p>
        </w:tc>
        <w:tc>
          <w:tcPr>
            <w:tcW w:w="4536" w:type="dxa"/>
          </w:tcPr>
          <w:p w:rsidR="00AF151C" w:rsidRPr="00E36A57" w:rsidRDefault="00AF151C" w:rsidP="00AF151C">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Чтение картинок на определенные склады. Составление предложений по картинкам. Работа с ударение </w:t>
            </w:r>
          </w:p>
        </w:tc>
      </w:tr>
      <w:tr w:rsidR="00AF151C" w:rsidRPr="00E36A57" w:rsidTr="00FE5E5B">
        <w:trPr>
          <w:trHeight w:val="611"/>
        </w:trPr>
        <w:tc>
          <w:tcPr>
            <w:tcW w:w="817" w:type="dxa"/>
          </w:tcPr>
          <w:p w:rsidR="00AF151C" w:rsidRPr="00E36A57" w:rsidRDefault="00AF151C" w:rsidP="00AF151C">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30 </w:t>
            </w:r>
          </w:p>
        </w:tc>
        <w:tc>
          <w:tcPr>
            <w:tcW w:w="3969" w:type="dxa"/>
          </w:tcPr>
          <w:p w:rsidR="00AF151C" w:rsidRPr="00E36A57" w:rsidRDefault="00AF151C" w:rsidP="00AF151C">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Чтение </w:t>
            </w:r>
            <w:proofErr w:type="spellStart"/>
            <w:r w:rsidRPr="00E36A57">
              <w:rPr>
                <w:rFonts w:ascii="Times New Roman" w:hAnsi="Times New Roman" w:cs="Times New Roman"/>
                <w:color w:val="000000"/>
                <w:sz w:val="28"/>
                <w:szCs w:val="28"/>
              </w:rPr>
              <w:t>складовых</w:t>
            </w:r>
            <w:proofErr w:type="spellEnd"/>
            <w:r w:rsidRPr="00E36A57">
              <w:rPr>
                <w:rFonts w:ascii="Times New Roman" w:hAnsi="Times New Roman" w:cs="Times New Roman"/>
                <w:color w:val="000000"/>
                <w:sz w:val="28"/>
                <w:szCs w:val="28"/>
              </w:rPr>
              <w:t xml:space="preserve"> картинок. Собери слова из кубиков по картинкам </w:t>
            </w:r>
          </w:p>
        </w:tc>
        <w:tc>
          <w:tcPr>
            <w:tcW w:w="4536" w:type="dxa"/>
          </w:tcPr>
          <w:p w:rsidR="00AF151C" w:rsidRPr="00E36A57" w:rsidRDefault="00AF151C" w:rsidP="00AF151C">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Прочитать картинки и собрать слова из кубиков </w:t>
            </w:r>
          </w:p>
        </w:tc>
      </w:tr>
      <w:tr w:rsidR="00AF151C" w:rsidRPr="00E36A57" w:rsidTr="00FE5E5B">
        <w:trPr>
          <w:trHeight w:val="288"/>
        </w:trPr>
        <w:tc>
          <w:tcPr>
            <w:tcW w:w="817" w:type="dxa"/>
          </w:tcPr>
          <w:p w:rsidR="00AF151C" w:rsidRPr="00E36A57" w:rsidRDefault="00AF151C" w:rsidP="00AF151C">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31 </w:t>
            </w:r>
          </w:p>
        </w:tc>
        <w:tc>
          <w:tcPr>
            <w:tcW w:w="3969" w:type="dxa"/>
          </w:tcPr>
          <w:p w:rsidR="00AF151C" w:rsidRPr="00E36A57" w:rsidRDefault="00AF151C" w:rsidP="00AF151C">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Собери слова из кубиков по картинкам </w:t>
            </w:r>
          </w:p>
        </w:tc>
        <w:tc>
          <w:tcPr>
            <w:tcW w:w="4536" w:type="dxa"/>
          </w:tcPr>
          <w:p w:rsidR="00AF151C" w:rsidRPr="00E36A57" w:rsidRDefault="00AF151C" w:rsidP="00AF151C">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Прочитать картинки и собрать слова из кубиков </w:t>
            </w:r>
          </w:p>
        </w:tc>
      </w:tr>
      <w:tr w:rsidR="00AF151C" w:rsidRPr="00E36A57" w:rsidTr="00FE5E5B">
        <w:trPr>
          <w:trHeight w:val="288"/>
        </w:trPr>
        <w:tc>
          <w:tcPr>
            <w:tcW w:w="817" w:type="dxa"/>
          </w:tcPr>
          <w:p w:rsidR="00AF151C" w:rsidRPr="00E36A57" w:rsidRDefault="00AF151C" w:rsidP="00AF151C">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32 </w:t>
            </w:r>
          </w:p>
        </w:tc>
        <w:tc>
          <w:tcPr>
            <w:tcW w:w="3969" w:type="dxa"/>
          </w:tcPr>
          <w:p w:rsidR="00AF151C" w:rsidRPr="00E36A57" w:rsidRDefault="00AF151C" w:rsidP="00AF151C">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Собери слова из кубиков по картинкам </w:t>
            </w:r>
          </w:p>
        </w:tc>
        <w:tc>
          <w:tcPr>
            <w:tcW w:w="4536" w:type="dxa"/>
          </w:tcPr>
          <w:p w:rsidR="00AF151C" w:rsidRPr="00E36A57" w:rsidRDefault="00AF151C" w:rsidP="00AF151C">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Прочитать картинки и собрать слова из кубиков </w:t>
            </w:r>
          </w:p>
        </w:tc>
      </w:tr>
      <w:tr w:rsidR="00AF151C" w:rsidRPr="00E36A57" w:rsidTr="00FE5E5B">
        <w:trPr>
          <w:trHeight w:val="288"/>
        </w:trPr>
        <w:tc>
          <w:tcPr>
            <w:tcW w:w="817" w:type="dxa"/>
          </w:tcPr>
          <w:p w:rsidR="00AF151C" w:rsidRPr="00E36A57" w:rsidRDefault="00AF151C" w:rsidP="00AF151C">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33 </w:t>
            </w:r>
          </w:p>
        </w:tc>
        <w:tc>
          <w:tcPr>
            <w:tcW w:w="3969" w:type="dxa"/>
          </w:tcPr>
          <w:p w:rsidR="00AF151C" w:rsidRPr="00E36A57" w:rsidRDefault="00AF151C" w:rsidP="00AF151C">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Собери слова из кубиков по картинкам </w:t>
            </w:r>
          </w:p>
        </w:tc>
        <w:tc>
          <w:tcPr>
            <w:tcW w:w="4536" w:type="dxa"/>
          </w:tcPr>
          <w:p w:rsidR="00AF151C" w:rsidRPr="00E36A57" w:rsidRDefault="00AF151C" w:rsidP="00AF151C">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Прочитать картинки и собрать слова из кубиков </w:t>
            </w:r>
          </w:p>
        </w:tc>
      </w:tr>
      <w:tr w:rsidR="00AF151C" w:rsidRPr="00E36A57" w:rsidTr="00FE5E5B">
        <w:trPr>
          <w:trHeight w:val="288"/>
        </w:trPr>
        <w:tc>
          <w:tcPr>
            <w:tcW w:w="817" w:type="dxa"/>
          </w:tcPr>
          <w:p w:rsidR="00AF151C" w:rsidRPr="00E36A57" w:rsidRDefault="00AF151C" w:rsidP="00AF151C">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34 </w:t>
            </w:r>
          </w:p>
        </w:tc>
        <w:tc>
          <w:tcPr>
            <w:tcW w:w="3969" w:type="dxa"/>
          </w:tcPr>
          <w:p w:rsidR="00AF151C" w:rsidRPr="00E36A57" w:rsidRDefault="00AF151C" w:rsidP="00AF151C">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Собери слова из кубиков по картинкам </w:t>
            </w:r>
          </w:p>
        </w:tc>
        <w:tc>
          <w:tcPr>
            <w:tcW w:w="4536" w:type="dxa"/>
          </w:tcPr>
          <w:p w:rsidR="00AF151C" w:rsidRPr="00E36A57" w:rsidRDefault="00AF151C" w:rsidP="00AF151C">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Прочитать картинки и собрать слова из кубиков </w:t>
            </w:r>
          </w:p>
        </w:tc>
      </w:tr>
      <w:tr w:rsidR="00AF151C" w:rsidRPr="00E36A57" w:rsidTr="00FE5E5B">
        <w:trPr>
          <w:trHeight w:val="611"/>
        </w:trPr>
        <w:tc>
          <w:tcPr>
            <w:tcW w:w="817" w:type="dxa"/>
          </w:tcPr>
          <w:p w:rsidR="00AF151C" w:rsidRPr="00E36A57" w:rsidRDefault="00AF151C" w:rsidP="00AF151C">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35 </w:t>
            </w:r>
          </w:p>
        </w:tc>
        <w:tc>
          <w:tcPr>
            <w:tcW w:w="3969" w:type="dxa"/>
          </w:tcPr>
          <w:p w:rsidR="00AF151C" w:rsidRPr="00E36A57" w:rsidRDefault="00AF151C" w:rsidP="00AF151C">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Собери слова из заданного количества кубиков </w:t>
            </w:r>
          </w:p>
        </w:tc>
        <w:tc>
          <w:tcPr>
            <w:tcW w:w="4536" w:type="dxa"/>
          </w:tcPr>
          <w:p w:rsidR="00AF151C" w:rsidRPr="00E36A57" w:rsidRDefault="00AF151C" w:rsidP="00AF151C">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Дать кубики, из которых можно собрать определенные слова. Ребенок старается собрать как можно больше слов из этих кубиков. Работа с ударением </w:t>
            </w:r>
          </w:p>
        </w:tc>
      </w:tr>
      <w:tr w:rsidR="00AF151C" w:rsidRPr="00E36A57" w:rsidTr="00FE5E5B">
        <w:trPr>
          <w:trHeight w:val="449"/>
        </w:trPr>
        <w:tc>
          <w:tcPr>
            <w:tcW w:w="817" w:type="dxa"/>
          </w:tcPr>
          <w:p w:rsidR="00AF151C" w:rsidRPr="00E36A57" w:rsidRDefault="00AF151C" w:rsidP="00AF151C">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36 </w:t>
            </w:r>
          </w:p>
        </w:tc>
        <w:tc>
          <w:tcPr>
            <w:tcW w:w="3969" w:type="dxa"/>
          </w:tcPr>
          <w:p w:rsidR="00AF151C" w:rsidRPr="00E36A57" w:rsidRDefault="00AF151C" w:rsidP="00AF151C">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 xml:space="preserve">Собери слова из заданного количества кубиков </w:t>
            </w:r>
          </w:p>
        </w:tc>
        <w:tc>
          <w:tcPr>
            <w:tcW w:w="4536" w:type="dxa"/>
          </w:tcPr>
          <w:p w:rsidR="00AF151C" w:rsidRPr="00E36A57" w:rsidRDefault="00AF151C" w:rsidP="00AF151C">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color w:val="000000"/>
                <w:sz w:val="28"/>
                <w:szCs w:val="28"/>
              </w:rPr>
              <w:t>Дать кубики, из которых можно собрать определенные слова. Ребенок старается собрать как можно больше слов из этих кубиков.</w:t>
            </w:r>
            <w:r w:rsidR="0095701C">
              <w:rPr>
                <w:rFonts w:ascii="Times New Roman" w:hAnsi="Times New Roman" w:cs="Times New Roman"/>
                <w:color w:val="000000"/>
                <w:sz w:val="28"/>
                <w:szCs w:val="28"/>
              </w:rPr>
              <w:t xml:space="preserve"> </w:t>
            </w:r>
            <w:r w:rsidRPr="00E36A57">
              <w:rPr>
                <w:rFonts w:ascii="Times New Roman" w:hAnsi="Times New Roman" w:cs="Times New Roman"/>
                <w:color w:val="000000"/>
                <w:sz w:val="28"/>
                <w:szCs w:val="28"/>
              </w:rPr>
              <w:t>Работа с ударением.</w:t>
            </w:r>
          </w:p>
        </w:tc>
      </w:tr>
      <w:tr w:rsidR="0095701C" w:rsidRPr="00E36A57" w:rsidTr="00FE5E5B">
        <w:trPr>
          <w:trHeight w:val="449"/>
        </w:trPr>
        <w:tc>
          <w:tcPr>
            <w:tcW w:w="817" w:type="dxa"/>
          </w:tcPr>
          <w:p w:rsidR="0095701C" w:rsidRPr="00E36A57" w:rsidRDefault="0095701C" w:rsidP="0095701C">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sz w:val="28"/>
                <w:szCs w:val="28"/>
              </w:rPr>
              <w:t>37</w:t>
            </w:r>
          </w:p>
        </w:tc>
        <w:tc>
          <w:tcPr>
            <w:tcW w:w="3969" w:type="dxa"/>
          </w:tcPr>
          <w:p w:rsidR="0095701C" w:rsidRPr="00E36A57" w:rsidRDefault="0095701C" w:rsidP="00AF151C">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sz w:val="28"/>
                <w:szCs w:val="28"/>
              </w:rPr>
              <w:t>Собери слова из заданного количества кубиков</w:t>
            </w:r>
          </w:p>
        </w:tc>
        <w:tc>
          <w:tcPr>
            <w:tcW w:w="4536" w:type="dxa"/>
          </w:tcPr>
          <w:p w:rsidR="0095701C" w:rsidRPr="00E36A57" w:rsidRDefault="0095701C" w:rsidP="00AF151C">
            <w:pPr>
              <w:autoSpaceDE w:val="0"/>
              <w:autoSpaceDN w:val="0"/>
              <w:adjustRightInd w:val="0"/>
              <w:spacing w:after="0" w:line="240" w:lineRule="auto"/>
              <w:rPr>
                <w:rFonts w:ascii="Times New Roman" w:hAnsi="Times New Roman" w:cs="Times New Roman"/>
                <w:color w:val="000000"/>
                <w:sz w:val="28"/>
                <w:szCs w:val="28"/>
              </w:rPr>
            </w:pPr>
            <w:r w:rsidRPr="00E36A57">
              <w:rPr>
                <w:rFonts w:ascii="Times New Roman" w:hAnsi="Times New Roman" w:cs="Times New Roman"/>
                <w:sz w:val="28"/>
                <w:szCs w:val="28"/>
              </w:rPr>
              <w:t>Дать кубики, из которых можно собрать определенные слова. Ребенок старается собрать как можно больше слов из этих кубиков. Работа с ударением</w:t>
            </w:r>
            <w:r>
              <w:rPr>
                <w:rFonts w:ascii="Times New Roman" w:hAnsi="Times New Roman" w:cs="Times New Roman"/>
                <w:sz w:val="28"/>
                <w:szCs w:val="28"/>
              </w:rPr>
              <w:t>.</w:t>
            </w:r>
          </w:p>
        </w:tc>
      </w:tr>
      <w:tr w:rsidR="0095701C" w:rsidRPr="00E36A57" w:rsidTr="00FE5E5B">
        <w:trPr>
          <w:trHeight w:val="449"/>
        </w:trPr>
        <w:tc>
          <w:tcPr>
            <w:tcW w:w="817" w:type="dxa"/>
          </w:tcPr>
          <w:p w:rsidR="0095701C" w:rsidRPr="00E36A57" w:rsidRDefault="0095701C" w:rsidP="0095701C">
            <w:pPr>
              <w:autoSpaceDE w:val="0"/>
              <w:autoSpaceDN w:val="0"/>
              <w:adjustRightInd w:val="0"/>
              <w:spacing w:after="0" w:line="240" w:lineRule="auto"/>
              <w:rPr>
                <w:rFonts w:ascii="Times New Roman" w:hAnsi="Times New Roman" w:cs="Times New Roman"/>
                <w:sz w:val="28"/>
                <w:szCs w:val="28"/>
              </w:rPr>
            </w:pPr>
            <w:r w:rsidRPr="00E36A57">
              <w:rPr>
                <w:rFonts w:ascii="Times New Roman" w:hAnsi="Times New Roman" w:cs="Times New Roman"/>
                <w:sz w:val="28"/>
                <w:szCs w:val="28"/>
              </w:rPr>
              <w:t>38</w:t>
            </w:r>
          </w:p>
        </w:tc>
        <w:tc>
          <w:tcPr>
            <w:tcW w:w="3969" w:type="dxa"/>
          </w:tcPr>
          <w:p w:rsidR="0095701C" w:rsidRPr="00E36A57" w:rsidRDefault="0095701C" w:rsidP="00AF151C">
            <w:pPr>
              <w:autoSpaceDE w:val="0"/>
              <w:autoSpaceDN w:val="0"/>
              <w:adjustRightInd w:val="0"/>
              <w:spacing w:after="0" w:line="240" w:lineRule="auto"/>
              <w:rPr>
                <w:rFonts w:ascii="Times New Roman" w:hAnsi="Times New Roman" w:cs="Times New Roman"/>
                <w:sz w:val="28"/>
                <w:szCs w:val="28"/>
              </w:rPr>
            </w:pPr>
            <w:r w:rsidRPr="00E36A57">
              <w:rPr>
                <w:rFonts w:ascii="Times New Roman" w:hAnsi="Times New Roman" w:cs="Times New Roman"/>
                <w:sz w:val="28"/>
                <w:szCs w:val="28"/>
              </w:rPr>
              <w:t>Соревнование: «Кто быстрее соберёт слова с заданным количеством кубиков»</w:t>
            </w:r>
            <w:r>
              <w:rPr>
                <w:rFonts w:ascii="Times New Roman" w:hAnsi="Times New Roman" w:cs="Times New Roman"/>
                <w:sz w:val="28"/>
                <w:szCs w:val="28"/>
              </w:rPr>
              <w:t>.</w:t>
            </w:r>
          </w:p>
        </w:tc>
        <w:tc>
          <w:tcPr>
            <w:tcW w:w="4536" w:type="dxa"/>
          </w:tcPr>
          <w:p w:rsidR="0095701C" w:rsidRPr="00E36A57" w:rsidRDefault="0095701C" w:rsidP="00AF151C">
            <w:pPr>
              <w:autoSpaceDE w:val="0"/>
              <w:autoSpaceDN w:val="0"/>
              <w:adjustRightInd w:val="0"/>
              <w:spacing w:after="0" w:line="240" w:lineRule="auto"/>
              <w:rPr>
                <w:rFonts w:ascii="Times New Roman" w:hAnsi="Times New Roman" w:cs="Times New Roman"/>
                <w:sz w:val="28"/>
                <w:szCs w:val="28"/>
              </w:rPr>
            </w:pPr>
            <w:r w:rsidRPr="00E36A57">
              <w:rPr>
                <w:rFonts w:ascii="Times New Roman" w:hAnsi="Times New Roman" w:cs="Times New Roman"/>
                <w:sz w:val="28"/>
                <w:szCs w:val="28"/>
              </w:rPr>
              <w:t>«Письмо» из кубиков на скорость</w:t>
            </w:r>
            <w:r>
              <w:rPr>
                <w:rFonts w:ascii="Times New Roman" w:hAnsi="Times New Roman" w:cs="Times New Roman"/>
                <w:sz w:val="28"/>
                <w:szCs w:val="28"/>
              </w:rPr>
              <w:t>.</w:t>
            </w:r>
          </w:p>
        </w:tc>
      </w:tr>
      <w:tr w:rsidR="0095701C" w:rsidRPr="00E36A57" w:rsidTr="00FE5E5B">
        <w:trPr>
          <w:trHeight w:val="449"/>
        </w:trPr>
        <w:tc>
          <w:tcPr>
            <w:tcW w:w="817" w:type="dxa"/>
          </w:tcPr>
          <w:p w:rsidR="0095701C" w:rsidRPr="00E36A57" w:rsidRDefault="0095701C" w:rsidP="0095701C">
            <w:pPr>
              <w:autoSpaceDE w:val="0"/>
              <w:autoSpaceDN w:val="0"/>
              <w:adjustRightInd w:val="0"/>
              <w:spacing w:after="0" w:line="240" w:lineRule="auto"/>
              <w:rPr>
                <w:rFonts w:ascii="Times New Roman" w:hAnsi="Times New Roman" w:cs="Times New Roman"/>
                <w:sz w:val="28"/>
                <w:szCs w:val="28"/>
              </w:rPr>
            </w:pPr>
            <w:r w:rsidRPr="00E36A57">
              <w:rPr>
                <w:rFonts w:ascii="Times New Roman" w:hAnsi="Times New Roman" w:cs="Times New Roman"/>
                <w:sz w:val="28"/>
                <w:szCs w:val="28"/>
              </w:rPr>
              <w:t>39</w:t>
            </w:r>
          </w:p>
        </w:tc>
        <w:tc>
          <w:tcPr>
            <w:tcW w:w="3969" w:type="dxa"/>
          </w:tcPr>
          <w:p w:rsidR="0095701C" w:rsidRPr="00E36A57" w:rsidRDefault="0095701C" w:rsidP="00AF151C">
            <w:pPr>
              <w:autoSpaceDE w:val="0"/>
              <w:autoSpaceDN w:val="0"/>
              <w:adjustRightInd w:val="0"/>
              <w:spacing w:after="0" w:line="240" w:lineRule="auto"/>
              <w:rPr>
                <w:rFonts w:ascii="Times New Roman" w:hAnsi="Times New Roman" w:cs="Times New Roman"/>
                <w:sz w:val="28"/>
                <w:szCs w:val="28"/>
              </w:rPr>
            </w:pPr>
            <w:r w:rsidRPr="00E36A57">
              <w:rPr>
                <w:rFonts w:ascii="Times New Roman" w:hAnsi="Times New Roman" w:cs="Times New Roman"/>
                <w:sz w:val="28"/>
                <w:szCs w:val="28"/>
              </w:rPr>
              <w:t>Чтение скороговорок</w:t>
            </w:r>
            <w:r>
              <w:rPr>
                <w:rFonts w:ascii="Times New Roman" w:hAnsi="Times New Roman" w:cs="Times New Roman"/>
                <w:sz w:val="28"/>
                <w:szCs w:val="28"/>
              </w:rPr>
              <w:t>.</w:t>
            </w:r>
          </w:p>
        </w:tc>
        <w:tc>
          <w:tcPr>
            <w:tcW w:w="4536" w:type="dxa"/>
          </w:tcPr>
          <w:p w:rsidR="0095701C" w:rsidRPr="00E36A57" w:rsidRDefault="0095701C" w:rsidP="00AF151C">
            <w:pPr>
              <w:autoSpaceDE w:val="0"/>
              <w:autoSpaceDN w:val="0"/>
              <w:adjustRightInd w:val="0"/>
              <w:spacing w:after="0" w:line="240" w:lineRule="auto"/>
              <w:rPr>
                <w:rFonts w:ascii="Times New Roman" w:hAnsi="Times New Roman" w:cs="Times New Roman"/>
                <w:sz w:val="28"/>
                <w:szCs w:val="28"/>
              </w:rPr>
            </w:pPr>
            <w:r w:rsidRPr="00E36A57">
              <w:rPr>
                <w:rFonts w:ascii="Times New Roman" w:hAnsi="Times New Roman" w:cs="Times New Roman"/>
                <w:sz w:val="28"/>
                <w:szCs w:val="28"/>
              </w:rPr>
              <w:t>Чтение скороговорок по книге, «письмо» по таблице «Написать» кубиками и по таблице все, что относится к посуде.</w:t>
            </w:r>
          </w:p>
        </w:tc>
      </w:tr>
      <w:tr w:rsidR="0095701C" w:rsidRPr="00E36A57" w:rsidTr="00FE5E5B">
        <w:trPr>
          <w:trHeight w:val="449"/>
        </w:trPr>
        <w:tc>
          <w:tcPr>
            <w:tcW w:w="817" w:type="dxa"/>
          </w:tcPr>
          <w:p w:rsidR="0095701C" w:rsidRPr="00E36A57" w:rsidRDefault="0095701C" w:rsidP="0095701C">
            <w:pPr>
              <w:autoSpaceDE w:val="0"/>
              <w:autoSpaceDN w:val="0"/>
              <w:adjustRightInd w:val="0"/>
              <w:spacing w:after="0" w:line="240" w:lineRule="auto"/>
              <w:rPr>
                <w:rFonts w:ascii="Times New Roman" w:hAnsi="Times New Roman" w:cs="Times New Roman"/>
                <w:sz w:val="28"/>
                <w:szCs w:val="28"/>
              </w:rPr>
            </w:pPr>
            <w:r w:rsidRPr="00E36A57">
              <w:rPr>
                <w:rFonts w:ascii="Times New Roman" w:hAnsi="Times New Roman" w:cs="Times New Roman"/>
                <w:sz w:val="28"/>
                <w:szCs w:val="28"/>
              </w:rPr>
              <w:t>40</w:t>
            </w:r>
          </w:p>
        </w:tc>
        <w:tc>
          <w:tcPr>
            <w:tcW w:w="3969" w:type="dxa"/>
          </w:tcPr>
          <w:p w:rsidR="0095701C" w:rsidRPr="00E36A57" w:rsidRDefault="0095701C" w:rsidP="00AF151C">
            <w:pPr>
              <w:autoSpaceDE w:val="0"/>
              <w:autoSpaceDN w:val="0"/>
              <w:adjustRightInd w:val="0"/>
              <w:spacing w:after="0" w:line="240" w:lineRule="auto"/>
              <w:rPr>
                <w:rFonts w:ascii="Times New Roman" w:hAnsi="Times New Roman" w:cs="Times New Roman"/>
                <w:sz w:val="28"/>
                <w:szCs w:val="28"/>
              </w:rPr>
            </w:pPr>
            <w:r w:rsidRPr="00E36A57">
              <w:rPr>
                <w:rFonts w:ascii="Times New Roman" w:hAnsi="Times New Roman" w:cs="Times New Roman"/>
                <w:sz w:val="28"/>
                <w:szCs w:val="28"/>
              </w:rPr>
              <w:t>Чтение скороговорок</w:t>
            </w:r>
          </w:p>
        </w:tc>
        <w:tc>
          <w:tcPr>
            <w:tcW w:w="4536" w:type="dxa"/>
          </w:tcPr>
          <w:p w:rsidR="0095701C" w:rsidRPr="00E36A57" w:rsidRDefault="0095701C" w:rsidP="00AF151C">
            <w:pPr>
              <w:autoSpaceDE w:val="0"/>
              <w:autoSpaceDN w:val="0"/>
              <w:adjustRightInd w:val="0"/>
              <w:spacing w:after="0" w:line="240" w:lineRule="auto"/>
              <w:rPr>
                <w:rFonts w:ascii="Times New Roman" w:hAnsi="Times New Roman" w:cs="Times New Roman"/>
                <w:sz w:val="28"/>
                <w:szCs w:val="28"/>
              </w:rPr>
            </w:pPr>
            <w:r w:rsidRPr="00E36A57">
              <w:rPr>
                <w:rFonts w:ascii="Times New Roman" w:hAnsi="Times New Roman" w:cs="Times New Roman"/>
                <w:sz w:val="28"/>
                <w:szCs w:val="28"/>
              </w:rPr>
              <w:t xml:space="preserve">Чтение скороговорок по книге, «письмо» по таблице «Написать» кубиками и по таблице все, что </w:t>
            </w:r>
            <w:r w:rsidRPr="00E36A57">
              <w:rPr>
                <w:rFonts w:ascii="Times New Roman" w:hAnsi="Times New Roman" w:cs="Times New Roman"/>
                <w:sz w:val="28"/>
                <w:szCs w:val="28"/>
              </w:rPr>
              <w:lastRenderedPageBreak/>
              <w:t>относится к животным.</w:t>
            </w:r>
          </w:p>
        </w:tc>
      </w:tr>
      <w:tr w:rsidR="0095701C" w:rsidRPr="00E36A57" w:rsidTr="00FE5E5B">
        <w:trPr>
          <w:trHeight w:val="449"/>
        </w:trPr>
        <w:tc>
          <w:tcPr>
            <w:tcW w:w="817" w:type="dxa"/>
          </w:tcPr>
          <w:p w:rsidR="0095701C" w:rsidRPr="00E36A57" w:rsidRDefault="0095701C" w:rsidP="0095701C">
            <w:pPr>
              <w:autoSpaceDE w:val="0"/>
              <w:autoSpaceDN w:val="0"/>
              <w:adjustRightInd w:val="0"/>
              <w:spacing w:after="0" w:line="240" w:lineRule="auto"/>
              <w:rPr>
                <w:rFonts w:ascii="Times New Roman" w:hAnsi="Times New Roman" w:cs="Times New Roman"/>
                <w:sz w:val="28"/>
                <w:szCs w:val="28"/>
              </w:rPr>
            </w:pPr>
            <w:r w:rsidRPr="00E36A57">
              <w:rPr>
                <w:rFonts w:ascii="Times New Roman" w:hAnsi="Times New Roman" w:cs="Times New Roman"/>
                <w:sz w:val="28"/>
                <w:szCs w:val="28"/>
              </w:rPr>
              <w:lastRenderedPageBreak/>
              <w:t>41</w:t>
            </w:r>
          </w:p>
        </w:tc>
        <w:tc>
          <w:tcPr>
            <w:tcW w:w="3969" w:type="dxa"/>
          </w:tcPr>
          <w:p w:rsidR="0095701C" w:rsidRPr="00E36A57" w:rsidRDefault="0095701C" w:rsidP="00AF151C">
            <w:pPr>
              <w:autoSpaceDE w:val="0"/>
              <w:autoSpaceDN w:val="0"/>
              <w:adjustRightInd w:val="0"/>
              <w:spacing w:after="0" w:line="240" w:lineRule="auto"/>
              <w:rPr>
                <w:rFonts w:ascii="Times New Roman" w:hAnsi="Times New Roman" w:cs="Times New Roman"/>
                <w:sz w:val="28"/>
                <w:szCs w:val="28"/>
              </w:rPr>
            </w:pPr>
            <w:r w:rsidRPr="00E36A57">
              <w:rPr>
                <w:rFonts w:ascii="Times New Roman" w:hAnsi="Times New Roman" w:cs="Times New Roman"/>
                <w:sz w:val="28"/>
                <w:szCs w:val="28"/>
              </w:rPr>
              <w:t>Чтение стихотворений</w:t>
            </w:r>
          </w:p>
        </w:tc>
        <w:tc>
          <w:tcPr>
            <w:tcW w:w="4536" w:type="dxa"/>
          </w:tcPr>
          <w:p w:rsidR="0095701C" w:rsidRPr="00E36A57" w:rsidRDefault="0095701C" w:rsidP="00AF151C">
            <w:pPr>
              <w:autoSpaceDE w:val="0"/>
              <w:autoSpaceDN w:val="0"/>
              <w:adjustRightInd w:val="0"/>
              <w:spacing w:after="0" w:line="240" w:lineRule="auto"/>
              <w:rPr>
                <w:rFonts w:ascii="Times New Roman" w:hAnsi="Times New Roman" w:cs="Times New Roman"/>
                <w:sz w:val="28"/>
                <w:szCs w:val="28"/>
              </w:rPr>
            </w:pPr>
            <w:r w:rsidRPr="00E36A57">
              <w:rPr>
                <w:rFonts w:ascii="Times New Roman" w:hAnsi="Times New Roman" w:cs="Times New Roman"/>
                <w:sz w:val="28"/>
                <w:szCs w:val="28"/>
              </w:rPr>
              <w:t>Чтение стихов по книге, «письмо» по таблице «Написать» кубиками и по таблице все, что относится к животным.</w:t>
            </w:r>
          </w:p>
        </w:tc>
      </w:tr>
      <w:tr w:rsidR="0095701C" w:rsidRPr="00E36A57" w:rsidTr="00FE5E5B">
        <w:trPr>
          <w:trHeight w:val="449"/>
        </w:trPr>
        <w:tc>
          <w:tcPr>
            <w:tcW w:w="817" w:type="dxa"/>
          </w:tcPr>
          <w:p w:rsidR="0095701C" w:rsidRPr="00E36A57" w:rsidRDefault="0095701C" w:rsidP="0095701C">
            <w:pPr>
              <w:autoSpaceDE w:val="0"/>
              <w:autoSpaceDN w:val="0"/>
              <w:adjustRightInd w:val="0"/>
              <w:spacing w:after="0" w:line="240" w:lineRule="auto"/>
              <w:rPr>
                <w:rFonts w:ascii="Times New Roman" w:hAnsi="Times New Roman" w:cs="Times New Roman"/>
                <w:sz w:val="28"/>
                <w:szCs w:val="28"/>
              </w:rPr>
            </w:pPr>
            <w:r w:rsidRPr="00E36A57">
              <w:rPr>
                <w:rFonts w:ascii="Times New Roman" w:hAnsi="Times New Roman" w:cs="Times New Roman"/>
                <w:sz w:val="28"/>
                <w:szCs w:val="28"/>
              </w:rPr>
              <w:t>42</w:t>
            </w:r>
          </w:p>
        </w:tc>
        <w:tc>
          <w:tcPr>
            <w:tcW w:w="3969" w:type="dxa"/>
          </w:tcPr>
          <w:p w:rsidR="0095701C" w:rsidRPr="00E36A57" w:rsidRDefault="0095701C" w:rsidP="00AF151C">
            <w:pPr>
              <w:autoSpaceDE w:val="0"/>
              <w:autoSpaceDN w:val="0"/>
              <w:adjustRightInd w:val="0"/>
              <w:spacing w:after="0" w:line="240" w:lineRule="auto"/>
              <w:rPr>
                <w:rFonts w:ascii="Times New Roman" w:hAnsi="Times New Roman" w:cs="Times New Roman"/>
                <w:sz w:val="28"/>
                <w:szCs w:val="28"/>
              </w:rPr>
            </w:pPr>
            <w:r w:rsidRPr="00E36A57">
              <w:rPr>
                <w:rFonts w:ascii="Times New Roman" w:hAnsi="Times New Roman" w:cs="Times New Roman"/>
                <w:sz w:val="28"/>
                <w:szCs w:val="28"/>
              </w:rPr>
              <w:t>Чтение стихотворений</w:t>
            </w:r>
          </w:p>
        </w:tc>
        <w:tc>
          <w:tcPr>
            <w:tcW w:w="4536" w:type="dxa"/>
          </w:tcPr>
          <w:p w:rsidR="0095701C" w:rsidRPr="00E36A57" w:rsidRDefault="0095701C" w:rsidP="00AF151C">
            <w:pPr>
              <w:autoSpaceDE w:val="0"/>
              <w:autoSpaceDN w:val="0"/>
              <w:adjustRightInd w:val="0"/>
              <w:spacing w:after="0" w:line="240" w:lineRule="auto"/>
              <w:rPr>
                <w:rFonts w:ascii="Times New Roman" w:hAnsi="Times New Roman" w:cs="Times New Roman"/>
                <w:sz w:val="28"/>
                <w:szCs w:val="28"/>
              </w:rPr>
            </w:pPr>
            <w:r w:rsidRPr="00E36A57">
              <w:rPr>
                <w:rFonts w:ascii="Times New Roman" w:hAnsi="Times New Roman" w:cs="Times New Roman"/>
                <w:sz w:val="28"/>
                <w:szCs w:val="28"/>
              </w:rPr>
              <w:t>Чтение стихов по книге, «письмо» по таблице</w:t>
            </w:r>
          </w:p>
        </w:tc>
      </w:tr>
    </w:tbl>
    <w:p w:rsidR="00F63B9F" w:rsidRDefault="00F63B9F" w:rsidP="00F63B9F">
      <w:pPr>
        <w:autoSpaceDE w:val="0"/>
        <w:autoSpaceDN w:val="0"/>
        <w:adjustRightInd w:val="0"/>
        <w:spacing w:after="0" w:line="240" w:lineRule="auto"/>
        <w:jc w:val="both"/>
        <w:rPr>
          <w:rFonts w:ascii="Times New Roman" w:hAnsi="Times New Roman" w:cs="Times New Roman"/>
          <w:b/>
          <w:bCs/>
          <w:sz w:val="28"/>
          <w:szCs w:val="28"/>
        </w:rPr>
      </w:pPr>
    </w:p>
    <w:p w:rsidR="00B8701A" w:rsidRPr="00F63B9F" w:rsidRDefault="00F63B9F" w:rsidP="00F63B9F">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bCs/>
          <w:sz w:val="28"/>
          <w:szCs w:val="28"/>
        </w:rPr>
        <w:t>Обеспечение</w:t>
      </w:r>
    </w:p>
    <w:p w:rsidR="00B8701A" w:rsidRPr="00E36A57" w:rsidRDefault="00B8701A" w:rsidP="00F63B9F">
      <w:pPr>
        <w:autoSpaceDE w:val="0"/>
        <w:autoSpaceDN w:val="0"/>
        <w:adjustRightInd w:val="0"/>
        <w:spacing w:after="0" w:line="240" w:lineRule="auto"/>
        <w:jc w:val="both"/>
        <w:rPr>
          <w:rFonts w:ascii="Times New Roman" w:hAnsi="Times New Roman" w:cs="Times New Roman"/>
          <w:sz w:val="28"/>
          <w:szCs w:val="28"/>
        </w:rPr>
      </w:pPr>
      <w:r w:rsidRPr="00E36A57">
        <w:rPr>
          <w:rFonts w:ascii="Times New Roman" w:hAnsi="Times New Roman" w:cs="Times New Roman"/>
          <w:bCs/>
          <w:sz w:val="28"/>
          <w:szCs w:val="28"/>
        </w:rPr>
        <w:t xml:space="preserve">Материально – техническое: </w:t>
      </w:r>
    </w:p>
    <w:p w:rsidR="00B8701A" w:rsidRPr="00E36A57" w:rsidRDefault="00B8701A" w:rsidP="00F63B9F">
      <w:pPr>
        <w:autoSpaceDE w:val="0"/>
        <w:autoSpaceDN w:val="0"/>
        <w:adjustRightInd w:val="0"/>
        <w:spacing w:after="0" w:line="240" w:lineRule="auto"/>
        <w:ind w:firstLine="708"/>
        <w:jc w:val="both"/>
        <w:rPr>
          <w:rFonts w:ascii="Times New Roman" w:hAnsi="Times New Roman" w:cs="Times New Roman"/>
          <w:sz w:val="28"/>
          <w:szCs w:val="28"/>
        </w:rPr>
      </w:pPr>
      <w:r w:rsidRPr="00E36A57">
        <w:rPr>
          <w:rFonts w:ascii="Times New Roman" w:hAnsi="Times New Roman" w:cs="Times New Roman"/>
          <w:sz w:val="28"/>
          <w:szCs w:val="28"/>
        </w:rPr>
        <w:t xml:space="preserve">Кабинет обеспечен мебелью: рабочими столами, стульями, шкафами. </w:t>
      </w:r>
    </w:p>
    <w:p w:rsidR="00B8701A" w:rsidRPr="00E36A57" w:rsidRDefault="00B8701A" w:rsidP="00F63B9F">
      <w:pPr>
        <w:autoSpaceDE w:val="0"/>
        <w:autoSpaceDN w:val="0"/>
        <w:adjustRightInd w:val="0"/>
        <w:spacing w:after="0" w:line="240" w:lineRule="auto"/>
        <w:ind w:firstLine="708"/>
        <w:jc w:val="both"/>
        <w:rPr>
          <w:rFonts w:ascii="Times New Roman" w:hAnsi="Times New Roman" w:cs="Times New Roman"/>
          <w:sz w:val="28"/>
          <w:szCs w:val="28"/>
        </w:rPr>
      </w:pPr>
      <w:r w:rsidRPr="00E36A57">
        <w:rPr>
          <w:rFonts w:ascii="Times New Roman" w:hAnsi="Times New Roman" w:cs="Times New Roman"/>
          <w:sz w:val="28"/>
          <w:szCs w:val="28"/>
        </w:rPr>
        <w:t xml:space="preserve">К работе в объединении дети приступают после проведения руководителем соответствующего инструктажа по правилам техники безопасности. </w:t>
      </w:r>
    </w:p>
    <w:p w:rsidR="00B8701A" w:rsidRPr="00E36A57" w:rsidRDefault="00B8701A" w:rsidP="00F63B9F">
      <w:pPr>
        <w:autoSpaceDE w:val="0"/>
        <w:autoSpaceDN w:val="0"/>
        <w:adjustRightInd w:val="0"/>
        <w:spacing w:after="0" w:line="240" w:lineRule="auto"/>
        <w:ind w:firstLine="708"/>
        <w:jc w:val="both"/>
        <w:rPr>
          <w:rFonts w:ascii="Times New Roman" w:hAnsi="Times New Roman" w:cs="Times New Roman"/>
          <w:sz w:val="28"/>
          <w:szCs w:val="28"/>
        </w:rPr>
      </w:pPr>
      <w:r w:rsidRPr="00E36A57">
        <w:rPr>
          <w:rFonts w:ascii="Times New Roman" w:hAnsi="Times New Roman" w:cs="Times New Roman"/>
          <w:sz w:val="28"/>
          <w:szCs w:val="28"/>
        </w:rPr>
        <w:t xml:space="preserve">Результат реализации программы во многом зависит от подготовки помещения, материально-технического оснащения и учебного оборудования. </w:t>
      </w:r>
    </w:p>
    <w:p w:rsidR="00B8701A" w:rsidRPr="00E36A57" w:rsidRDefault="00B8701A" w:rsidP="00F63B9F">
      <w:pPr>
        <w:autoSpaceDE w:val="0"/>
        <w:autoSpaceDN w:val="0"/>
        <w:adjustRightInd w:val="0"/>
        <w:spacing w:after="0" w:line="240" w:lineRule="auto"/>
        <w:ind w:firstLine="708"/>
        <w:jc w:val="both"/>
        <w:rPr>
          <w:rFonts w:ascii="Times New Roman" w:hAnsi="Times New Roman" w:cs="Times New Roman"/>
          <w:sz w:val="28"/>
          <w:szCs w:val="28"/>
        </w:rPr>
      </w:pPr>
      <w:r w:rsidRPr="00E36A57">
        <w:rPr>
          <w:rFonts w:ascii="Times New Roman" w:hAnsi="Times New Roman" w:cs="Times New Roman"/>
          <w:sz w:val="28"/>
          <w:szCs w:val="28"/>
        </w:rPr>
        <w:t xml:space="preserve">Помещение для занятий должно быть светлым, сухим, теплым и по объему и размерам полезной площади соответствовать числу занимающихся воспитанников. </w:t>
      </w:r>
    </w:p>
    <w:p w:rsidR="00B8701A" w:rsidRPr="00E36A57" w:rsidRDefault="00B8701A" w:rsidP="00F63B9F">
      <w:pPr>
        <w:autoSpaceDE w:val="0"/>
        <w:autoSpaceDN w:val="0"/>
        <w:adjustRightInd w:val="0"/>
        <w:spacing w:after="0" w:line="240" w:lineRule="auto"/>
        <w:ind w:firstLine="708"/>
        <w:jc w:val="both"/>
        <w:rPr>
          <w:rFonts w:ascii="Times New Roman" w:hAnsi="Times New Roman" w:cs="Times New Roman"/>
          <w:sz w:val="28"/>
          <w:szCs w:val="28"/>
        </w:rPr>
      </w:pPr>
      <w:r w:rsidRPr="00E36A57">
        <w:rPr>
          <w:rFonts w:ascii="Times New Roman" w:hAnsi="Times New Roman" w:cs="Times New Roman"/>
          <w:bCs/>
          <w:i/>
          <w:iCs/>
          <w:sz w:val="28"/>
          <w:szCs w:val="28"/>
        </w:rPr>
        <w:t xml:space="preserve">Оборудование: </w:t>
      </w:r>
      <w:r w:rsidRPr="00E36A57">
        <w:rPr>
          <w:rFonts w:ascii="Times New Roman" w:hAnsi="Times New Roman" w:cs="Times New Roman"/>
          <w:sz w:val="28"/>
          <w:szCs w:val="28"/>
        </w:rPr>
        <w:t xml:space="preserve">столы; стулья; музыкальный центр с аудиозаписями, стенды для демонстрации информационного, дидактического, наглядного материала, выставочных образцов. </w:t>
      </w:r>
    </w:p>
    <w:p w:rsidR="00B8701A" w:rsidRPr="00E36A57" w:rsidRDefault="00B8701A" w:rsidP="00F63B9F">
      <w:pPr>
        <w:autoSpaceDE w:val="0"/>
        <w:autoSpaceDN w:val="0"/>
        <w:adjustRightInd w:val="0"/>
        <w:spacing w:after="0" w:line="240" w:lineRule="auto"/>
        <w:ind w:firstLine="708"/>
        <w:jc w:val="both"/>
        <w:rPr>
          <w:rFonts w:ascii="Times New Roman" w:hAnsi="Times New Roman" w:cs="Times New Roman"/>
          <w:sz w:val="28"/>
          <w:szCs w:val="28"/>
        </w:rPr>
      </w:pPr>
      <w:r w:rsidRPr="00E36A57">
        <w:rPr>
          <w:rFonts w:ascii="Times New Roman" w:hAnsi="Times New Roman" w:cs="Times New Roman"/>
          <w:sz w:val="28"/>
          <w:szCs w:val="28"/>
        </w:rPr>
        <w:t xml:space="preserve">Размещение учебного оборудования должно соответствовать требованиям и нормам </w:t>
      </w:r>
      <w:proofErr w:type="spellStart"/>
      <w:r w:rsidRPr="00E36A57">
        <w:rPr>
          <w:rFonts w:ascii="Times New Roman" w:hAnsi="Times New Roman" w:cs="Times New Roman"/>
          <w:sz w:val="28"/>
          <w:szCs w:val="28"/>
        </w:rPr>
        <w:t>СаНПиН</w:t>
      </w:r>
      <w:proofErr w:type="spellEnd"/>
      <w:r w:rsidRPr="00E36A57">
        <w:rPr>
          <w:rFonts w:ascii="Times New Roman" w:hAnsi="Times New Roman" w:cs="Times New Roman"/>
          <w:sz w:val="28"/>
          <w:szCs w:val="28"/>
        </w:rPr>
        <w:t xml:space="preserve"> и правилам техники безопасности работы. </w:t>
      </w:r>
    </w:p>
    <w:p w:rsidR="00B8701A" w:rsidRPr="00E36A57" w:rsidRDefault="00B8701A" w:rsidP="00F63B9F">
      <w:pPr>
        <w:autoSpaceDE w:val="0"/>
        <w:autoSpaceDN w:val="0"/>
        <w:adjustRightInd w:val="0"/>
        <w:spacing w:after="0" w:line="240" w:lineRule="auto"/>
        <w:ind w:firstLine="708"/>
        <w:jc w:val="both"/>
        <w:rPr>
          <w:rFonts w:ascii="Times New Roman" w:hAnsi="Times New Roman" w:cs="Times New Roman"/>
          <w:sz w:val="28"/>
          <w:szCs w:val="28"/>
        </w:rPr>
      </w:pPr>
      <w:r w:rsidRPr="00E36A57">
        <w:rPr>
          <w:rFonts w:ascii="Times New Roman" w:hAnsi="Times New Roman" w:cs="Times New Roman"/>
          <w:sz w:val="28"/>
          <w:szCs w:val="28"/>
        </w:rPr>
        <w:t xml:space="preserve">На рабочих местах в кабинете для занятий должны быть обеспечены уровни искусственной освещенности люминесцентными лампами при общем освещении помещений не ниже 600 лк. При использовании ламп накаливания уровни освещенности уменьшаются в 2 раза. </w:t>
      </w:r>
    </w:p>
    <w:p w:rsidR="00B8701A" w:rsidRPr="00E36A57" w:rsidRDefault="00B8701A" w:rsidP="00F63B9F">
      <w:pPr>
        <w:autoSpaceDE w:val="0"/>
        <w:autoSpaceDN w:val="0"/>
        <w:adjustRightInd w:val="0"/>
        <w:spacing w:after="0" w:line="240" w:lineRule="auto"/>
        <w:ind w:firstLine="708"/>
        <w:jc w:val="both"/>
        <w:rPr>
          <w:rFonts w:ascii="Times New Roman" w:hAnsi="Times New Roman" w:cs="Times New Roman"/>
          <w:sz w:val="28"/>
          <w:szCs w:val="28"/>
        </w:rPr>
      </w:pPr>
      <w:r w:rsidRPr="00E36A57">
        <w:rPr>
          <w:rFonts w:ascii="Times New Roman" w:hAnsi="Times New Roman" w:cs="Times New Roman"/>
          <w:bCs/>
          <w:sz w:val="28"/>
          <w:szCs w:val="28"/>
        </w:rPr>
        <w:t>Ма</w:t>
      </w:r>
      <w:r w:rsidR="00895F5D" w:rsidRPr="00E36A57">
        <w:rPr>
          <w:rFonts w:ascii="Times New Roman" w:hAnsi="Times New Roman" w:cs="Times New Roman"/>
          <w:bCs/>
          <w:sz w:val="28"/>
          <w:szCs w:val="28"/>
        </w:rPr>
        <w:t>териалы для проведения занятий</w:t>
      </w:r>
    </w:p>
    <w:p w:rsidR="00B8701A" w:rsidRPr="00E36A57" w:rsidRDefault="00F63B9F" w:rsidP="00F63B9F">
      <w:pPr>
        <w:autoSpaceDE w:val="0"/>
        <w:autoSpaceDN w:val="0"/>
        <w:adjustRightInd w:val="0"/>
        <w:spacing w:after="55" w:line="240" w:lineRule="auto"/>
        <w:jc w:val="both"/>
        <w:rPr>
          <w:rFonts w:ascii="Times New Roman" w:hAnsi="Times New Roman" w:cs="Times New Roman"/>
          <w:sz w:val="28"/>
          <w:szCs w:val="28"/>
        </w:rPr>
      </w:pPr>
      <w:r>
        <w:rPr>
          <w:rFonts w:ascii="Times New Roman" w:hAnsi="Times New Roman" w:cs="Times New Roman"/>
          <w:sz w:val="28"/>
          <w:szCs w:val="28"/>
        </w:rPr>
        <w:t>- «Кубики Зайцева».</w:t>
      </w:r>
    </w:p>
    <w:p w:rsidR="00B8701A" w:rsidRPr="00E36A57" w:rsidRDefault="00F63B9F" w:rsidP="00F63B9F">
      <w:pPr>
        <w:autoSpaceDE w:val="0"/>
        <w:autoSpaceDN w:val="0"/>
        <w:adjustRightInd w:val="0"/>
        <w:spacing w:after="55" w:line="240" w:lineRule="auto"/>
        <w:jc w:val="both"/>
        <w:rPr>
          <w:rFonts w:ascii="Times New Roman" w:hAnsi="Times New Roman" w:cs="Times New Roman"/>
          <w:sz w:val="28"/>
          <w:szCs w:val="28"/>
        </w:rPr>
      </w:pPr>
      <w:r>
        <w:rPr>
          <w:rFonts w:ascii="Times New Roman" w:hAnsi="Times New Roman" w:cs="Times New Roman"/>
          <w:sz w:val="28"/>
          <w:szCs w:val="28"/>
        </w:rPr>
        <w:t>-</w:t>
      </w:r>
      <w:r w:rsidR="00B8701A" w:rsidRPr="00E36A57">
        <w:rPr>
          <w:rFonts w:ascii="Times New Roman" w:hAnsi="Times New Roman" w:cs="Times New Roman"/>
          <w:sz w:val="28"/>
          <w:szCs w:val="28"/>
        </w:rPr>
        <w:t xml:space="preserve"> Таблицы демонстрационные </w:t>
      </w:r>
      <w:proofErr w:type="spellStart"/>
      <w:r w:rsidR="00B8701A" w:rsidRPr="00E36A57">
        <w:rPr>
          <w:rFonts w:ascii="Times New Roman" w:hAnsi="Times New Roman" w:cs="Times New Roman"/>
          <w:sz w:val="28"/>
          <w:szCs w:val="28"/>
        </w:rPr>
        <w:t>складовые</w:t>
      </w:r>
      <w:proofErr w:type="spellEnd"/>
      <w:r>
        <w:rPr>
          <w:rFonts w:ascii="Times New Roman" w:hAnsi="Times New Roman" w:cs="Times New Roman"/>
          <w:sz w:val="28"/>
          <w:szCs w:val="28"/>
        </w:rPr>
        <w:t>.</w:t>
      </w:r>
    </w:p>
    <w:p w:rsidR="00B8701A" w:rsidRPr="00E36A57" w:rsidRDefault="00F63B9F" w:rsidP="00F63B9F">
      <w:pPr>
        <w:autoSpaceDE w:val="0"/>
        <w:autoSpaceDN w:val="0"/>
        <w:adjustRightInd w:val="0"/>
        <w:spacing w:after="55" w:line="240" w:lineRule="auto"/>
        <w:jc w:val="both"/>
        <w:rPr>
          <w:rFonts w:ascii="Times New Roman" w:hAnsi="Times New Roman" w:cs="Times New Roman"/>
          <w:sz w:val="28"/>
          <w:szCs w:val="28"/>
        </w:rPr>
      </w:pPr>
      <w:r>
        <w:rPr>
          <w:rFonts w:ascii="Times New Roman" w:hAnsi="Times New Roman" w:cs="Times New Roman"/>
          <w:sz w:val="28"/>
          <w:szCs w:val="28"/>
        </w:rPr>
        <w:t>-</w:t>
      </w:r>
      <w:r w:rsidR="00B8701A" w:rsidRPr="00E36A57">
        <w:rPr>
          <w:rFonts w:ascii="Times New Roman" w:hAnsi="Times New Roman" w:cs="Times New Roman"/>
          <w:sz w:val="28"/>
          <w:szCs w:val="28"/>
        </w:rPr>
        <w:t xml:space="preserve"> </w:t>
      </w:r>
      <w:r>
        <w:rPr>
          <w:rFonts w:ascii="Times New Roman" w:hAnsi="Times New Roman" w:cs="Times New Roman"/>
          <w:sz w:val="28"/>
          <w:szCs w:val="28"/>
        </w:rPr>
        <w:t>Д</w:t>
      </w:r>
      <w:r w:rsidR="00B8701A" w:rsidRPr="00E36A57">
        <w:rPr>
          <w:rFonts w:ascii="Times New Roman" w:hAnsi="Times New Roman" w:cs="Times New Roman"/>
          <w:sz w:val="28"/>
          <w:szCs w:val="28"/>
        </w:rPr>
        <w:t>идактические игры, пособия «Пишу красиво», «Читай</w:t>
      </w:r>
      <w:r>
        <w:rPr>
          <w:rFonts w:ascii="Times New Roman" w:hAnsi="Times New Roman" w:cs="Times New Roman"/>
          <w:sz w:val="28"/>
          <w:szCs w:val="28"/>
        </w:rPr>
        <w:t xml:space="preserve"> и пой» (Авт. </w:t>
      </w:r>
      <w:proofErr w:type="spellStart"/>
      <w:r>
        <w:rPr>
          <w:rFonts w:ascii="Times New Roman" w:hAnsi="Times New Roman" w:cs="Times New Roman"/>
          <w:sz w:val="28"/>
          <w:szCs w:val="28"/>
        </w:rPr>
        <w:t>Пятибратова</w:t>
      </w:r>
      <w:proofErr w:type="spellEnd"/>
      <w:r>
        <w:rPr>
          <w:rFonts w:ascii="Times New Roman" w:hAnsi="Times New Roman" w:cs="Times New Roman"/>
          <w:sz w:val="28"/>
          <w:szCs w:val="28"/>
        </w:rPr>
        <w:t xml:space="preserve"> Н.В.).</w:t>
      </w:r>
    </w:p>
    <w:p w:rsidR="00B8701A" w:rsidRPr="00E36A57" w:rsidRDefault="00F63B9F" w:rsidP="00F63B9F">
      <w:pPr>
        <w:autoSpaceDE w:val="0"/>
        <w:autoSpaceDN w:val="0"/>
        <w:adjustRightInd w:val="0"/>
        <w:spacing w:after="55" w:line="240" w:lineRule="auto"/>
        <w:jc w:val="both"/>
        <w:rPr>
          <w:rFonts w:ascii="Times New Roman" w:hAnsi="Times New Roman" w:cs="Times New Roman"/>
          <w:sz w:val="28"/>
          <w:szCs w:val="28"/>
        </w:rPr>
      </w:pPr>
      <w:r>
        <w:rPr>
          <w:rFonts w:ascii="Times New Roman" w:hAnsi="Times New Roman" w:cs="Times New Roman"/>
          <w:sz w:val="28"/>
          <w:szCs w:val="28"/>
        </w:rPr>
        <w:t>-</w:t>
      </w:r>
      <w:r w:rsidR="00B8701A" w:rsidRPr="00E36A57">
        <w:rPr>
          <w:rFonts w:ascii="Times New Roman" w:hAnsi="Times New Roman" w:cs="Times New Roman"/>
          <w:sz w:val="28"/>
          <w:szCs w:val="28"/>
        </w:rPr>
        <w:t xml:space="preserve"> </w:t>
      </w:r>
      <w:r>
        <w:rPr>
          <w:rFonts w:ascii="Times New Roman" w:hAnsi="Times New Roman" w:cs="Times New Roman"/>
          <w:sz w:val="28"/>
          <w:szCs w:val="28"/>
        </w:rPr>
        <w:t>З</w:t>
      </w:r>
      <w:r w:rsidR="00B8701A" w:rsidRPr="00E36A57">
        <w:rPr>
          <w:rFonts w:ascii="Times New Roman" w:hAnsi="Times New Roman" w:cs="Times New Roman"/>
          <w:sz w:val="28"/>
          <w:szCs w:val="28"/>
        </w:rPr>
        <w:t xml:space="preserve">агадки, пословицы и поговорки, скороговорки, стихи-плакаты. </w:t>
      </w:r>
    </w:p>
    <w:p w:rsidR="00B8701A" w:rsidRPr="00E36A57" w:rsidRDefault="00F63B9F" w:rsidP="00F63B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8701A" w:rsidRPr="00E36A57">
        <w:rPr>
          <w:rFonts w:ascii="Times New Roman" w:hAnsi="Times New Roman" w:cs="Times New Roman"/>
          <w:sz w:val="28"/>
          <w:szCs w:val="28"/>
        </w:rPr>
        <w:t xml:space="preserve"> </w:t>
      </w:r>
      <w:proofErr w:type="spellStart"/>
      <w:r w:rsidR="00B8701A" w:rsidRPr="00E36A57">
        <w:rPr>
          <w:rFonts w:ascii="Times New Roman" w:hAnsi="Times New Roman" w:cs="Times New Roman"/>
          <w:sz w:val="28"/>
          <w:szCs w:val="28"/>
        </w:rPr>
        <w:t>Складовые</w:t>
      </w:r>
      <w:proofErr w:type="spellEnd"/>
      <w:r w:rsidR="00B8701A" w:rsidRPr="00E36A57">
        <w:rPr>
          <w:rFonts w:ascii="Times New Roman" w:hAnsi="Times New Roman" w:cs="Times New Roman"/>
          <w:sz w:val="28"/>
          <w:szCs w:val="28"/>
        </w:rPr>
        <w:t xml:space="preserve"> картинки</w:t>
      </w:r>
      <w:r>
        <w:rPr>
          <w:rFonts w:ascii="Times New Roman" w:hAnsi="Times New Roman" w:cs="Times New Roman"/>
          <w:sz w:val="28"/>
          <w:szCs w:val="28"/>
        </w:rPr>
        <w:t>.</w:t>
      </w:r>
    </w:p>
    <w:p w:rsidR="00B8701A" w:rsidRPr="00E36A57" w:rsidRDefault="00B8701A" w:rsidP="00F63B9F">
      <w:pPr>
        <w:autoSpaceDE w:val="0"/>
        <w:autoSpaceDN w:val="0"/>
        <w:adjustRightInd w:val="0"/>
        <w:spacing w:after="0" w:line="240" w:lineRule="auto"/>
        <w:ind w:firstLine="708"/>
        <w:jc w:val="both"/>
        <w:rPr>
          <w:rFonts w:ascii="Times New Roman" w:hAnsi="Times New Roman" w:cs="Times New Roman"/>
          <w:sz w:val="28"/>
          <w:szCs w:val="28"/>
        </w:rPr>
      </w:pPr>
      <w:r w:rsidRPr="00E36A57">
        <w:rPr>
          <w:rFonts w:ascii="Times New Roman" w:hAnsi="Times New Roman" w:cs="Times New Roman"/>
          <w:bCs/>
          <w:sz w:val="28"/>
          <w:szCs w:val="28"/>
        </w:rPr>
        <w:t>М</w:t>
      </w:r>
      <w:r w:rsidR="00F63B9F">
        <w:rPr>
          <w:rFonts w:ascii="Times New Roman" w:hAnsi="Times New Roman" w:cs="Times New Roman"/>
          <w:bCs/>
          <w:sz w:val="28"/>
          <w:szCs w:val="28"/>
        </w:rPr>
        <w:t>етодическое обеспечение занятий</w:t>
      </w:r>
    </w:p>
    <w:p w:rsidR="00B8701A" w:rsidRPr="00E36A57" w:rsidRDefault="00B8701A" w:rsidP="00F63B9F">
      <w:pPr>
        <w:autoSpaceDE w:val="0"/>
        <w:autoSpaceDN w:val="0"/>
        <w:adjustRightInd w:val="0"/>
        <w:spacing w:after="0" w:line="240" w:lineRule="auto"/>
        <w:jc w:val="both"/>
        <w:rPr>
          <w:rFonts w:ascii="Times New Roman" w:hAnsi="Times New Roman" w:cs="Times New Roman"/>
          <w:sz w:val="28"/>
          <w:szCs w:val="28"/>
        </w:rPr>
      </w:pPr>
      <w:r w:rsidRPr="00E36A57">
        <w:rPr>
          <w:rFonts w:ascii="Times New Roman" w:hAnsi="Times New Roman" w:cs="Times New Roman"/>
          <w:bCs/>
          <w:sz w:val="28"/>
          <w:szCs w:val="28"/>
        </w:rPr>
        <w:t xml:space="preserve">Литература </w:t>
      </w:r>
    </w:p>
    <w:p w:rsidR="00B8701A" w:rsidRPr="00E36A57" w:rsidRDefault="00B8701A" w:rsidP="00F63B9F">
      <w:pPr>
        <w:autoSpaceDE w:val="0"/>
        <w:autoSpaceDN w:val="0"/>
        <w:adjustRightInd w:val="0"/>
        <w:spacing w:after="0" w:line="240" w:lineRule="auto"/>
        <w:jc w:val="both"/>
        <w:rPr>
          <w:rFonts w:ascii="Times New Roman" w:hAnsi="Times New Roman" w:cs="Times New Roman"/>
          <w:sz w:val="28"/>
          <w:szCs w:val="28"/>
        </w:rPr>
      </w:pPr>
      <w:r w:rsidRPr="00E36A57">
        <w:rPr>
          <w:rFonts w:ascii="Times New Roman" w:hAnsi="Times New Roman" w:cs="Times New Roman"/>
          <w:bCs/>
          <w:sz w:val="28"/>
          <w:szCs w:val="28"/>
        </w:rPr>
        <w:t xml:space="preserve">Для педагогов, родителей и детей: </w:t>
      </w:r>
    </w:p>
    <w:p w:rsidR="00B8701A" w:rsidRPr="00E36A57" w:rsidRDefault="00B8701A" w:rsidP="00F63B9F">
      <w:pPr>
        <w:autoSpaceDE w:val="0"/>
        <w:autoSpaceDN w:val="0"/>
        <w:adjustRightInd w:val="0"/>
        <w:spacing w:after="0" w:line="240" w:lineRule="auto"/>
        <w:jc w:val="both"/>
        <w:rPr>
          <w:rFonts w:ascii="Times New Roman" w:hAnsi="Times New Roman" w:cs="Times New Roman"/>
          <w:sz w:val="28"/>
          <w:szCs w:val="28"/>
        </w:rPr>
      </w:pPr>
      <w:r w:rsidRPr="00E36A57">
        <w:rPr>
          <w:rFonts w:ascii="Times New Roman" w:hAnsi="Times New Roman" w:cs="Times New Roman"/>
          <w:sz w:val="28"/>
          <w:szCs w:val="28"/>
        </w:rPr>
        <w:t>Кубики Зайцева. Комплект для дома, группы, класса. Учебное пособие.- СПб</w:t>
      </w:r>
      <w:proofErr w:type="gramStart"/>
      <w:r w:rsidRPr="00E36A57">
        <w:rPr>
          <w:rFonts w:ascii="Times New Roman" w:hAnsi="Times New Roman" w:cs="Times New Roman"/>
          <w:sz w:val="28"/>
          <w:szCs w:val="28"/>
        </w:rPr>
        <w:t xml:space="preserve">., </w:t>
      </w:r>
      <w:proofErr w:type="gramEnd"/>
      <w:r w:rsidRPr="00E36A57">
        <w:rPr>
          <w:rFonts w:ascii="Times New Roman" w:hAnsi="Times New Roman" w:cs="Times New Roman"/>
          <w:sz w:val="28"/>
          <w:szCs w:val="28"/>
        </w:rPr>
        <w:t xml:space="preserve">2012 </w:t>
      </w:r>
    </w:p>
    <w:p w:rsidR="00B8701A" w:rsidRPr="00E36A57" w:rsidRDefault="00B8701A" w:rsidP="00F63B9F">
      <w:pPr>
        <w:autoSpaceDE w:val="0"/>
        <w:autoSpaceDN w:val="0"/>
        <w:adjustRightInd w:val="0"/>
        <w:spacing w:after="0" w:line="240" w:lineRule="auto"/>
        <w:ind w:firstLine="708"/>
        <w:jc w:val="both"/>
        <w:rPr>
          <w:rFonts w:ascii="Times New Roman" w:hAnsi="Times New Roman" w:cs="Times New Roman"/>
          <w:sz w:val="28"/>
          <w:szCs w:val="28"/>
        </w:rPr>
      </w:pPr>
      <w:r w:rsidRPr="00E36A57">
        <w:rPr>
          <w:rFonts w:ascii="Times New Roman" w:hAnsi="Times New Roman" w:cs="Times New Roman"/>
          <w:bCs/>
          <w:sz w:val="28"/>
          <w:szCs w:val="28"/>
        </w:rPr>
        <w:t xml:space="preserve">Дидактическое обеспечение </w:t>
      </w:r>
    </w:p>
    <w:p w:rsidR="00B8701A" w:rsidRPr="00E36A57" w:rsidRDefault="00B8701A" w:rsidP="00F63B9F">
      <w:pPr>
        <w:autoSpaceDE w:val="0"/>
        <w:autoSpaceDN w:val="0"/>
        <w:adjustRightInd w:val="0"/>
        <w:spacing w:after="0" w:line="240" w:lineRule="auto"/>
        <w:jc w:val="both"/>
        <w:rPr>
          <w:rFonts w:ascii="Times New Roman" w:hAnsi="Times New Roman" w:cs="Times New Roman"/>
          <w:sz w:val="28"/>
          <w:szCs w:val="28"/>
        </w:rPr>
      </w:pPr>
      <w:r w:rsidRPr="00E36A57">
        <w:rPr>
          <w:rFonts w:ascii="Times New Roman" w:hAnsi="Times New Roman" w:cs="Times New Roman"/>
          <w:sz w:val="28"/>
          <w:szCs w:val="28"/>
        </w:rPr>
        <w:t xml:space="preserve">1.Пятибратова Н.В. Учусь читать и писать. Игровой комплект.- ООО «Издательство </w:t>
      </w:r>
      <w:proofErr w:type="spellStart"/>
      <w:r w:rsidRPr="00E36A57">
        <w:rPr>
          <w:rFonts w:ascii="Times New Roman" w:hAnsi="Times New Roman" w:cs="Times New Roman"/>
          <w:sz w:val="28"/>
          <w:szCs w:val="28"/>
        </w:rPr>
        <w:t>Робинс</w:t>
      </w:r>
      <w:proofErr w:type="spellEnd"/>
      <w:r w:rsidRPr="00E36A57">
        <w:rPr>
          <w:rFonts w:ascii="Times New Roman" w:hAnsi="Times New Roman" w:cs="Times New Roman"/>
          <w:sz w:val="28"/>
          <w:szCs w:val="28"/>
        </w:rPr>
        <w:t xml:space="preserve">», 2012. </w:t>
      </w:r>
    </w:p>
    <w:p w:rsidR="00B8701A" w:rsidRPr="00E36A57" w:rsidRDefault="00B8701A" w:rsidP="00F63B9F">
      <w:pPr>
        <w:autoSpaceDE w:val="0"/>
        <w:autoSpaceDN w:val="0"/>
        <w:adjustRightInd w:val="0"/>
        <w:spacing w:after="0" w:line="240" w:lineRule="auto"/>
        <w:jc w:val="both"/>
        <w:rPr>
          <w:rFonts w:ascii="Times New Roman" w:hAnsi="Times New Roman" w:cs="Times New Roman"/>
          <w:sz w:val="28"/>
          <w:szCs w:val="28"/>
        </w:rPr>
      </w:pPr>
      <w:r w:rsidRPr="00E36A57">
        <w:rPr>
          <w:rFonts w:ascii="Times New Roman" w:hAnsi="Times New Roman" w:cs="Times New Roman"/>
          <w:sz w:val="28"/>
          <w:szCs w:val="28"/>
        </w:rPr>
        <w:lastRenderedPageBreak/>
        <w:t xml:space="preserve">2. </w:t>
      </w:r>
      <w:proofErr w:type="spellStart"/>
      <w:r w:rsidRPr="00E36A57">
        <w:rPr>
          <w:rFonts w:ascii="Times New Roman" w:hAnsi="Times New Roman" w:cs="Times New Roman"/>
          <w:sz w:val="28"/>
          <w:szCs w:val="28"/>
        </w:rPr>
        <w:t>Пятибратова</w:t>
      </w:r>
      <w:proofErr w:type="spellEnd"/>
      <w:r w:rsidRPr="00E36A57">
        <w:rPr>
          <w:rFonts w:ascii="Times New Roman" w:hAnsi="Times New Roman" w:cs="Times New Roman"/>
          <w:sz w:val="28"/>
          <w:szCs w:val="28"/>
        </w:rPr>
        <w:t xml:space="preserve"> Н.В. Изучаю и запоминаю буквы. Игровой комплект с картинками-ассоциациями.</w:t>
      </w:r>
      <w:proofErr w:type="gramStart"/>
      <w:r w:rsidRPr="00E36A57">
        <w:rPr>
          <w:rFonts w:ascii="Times New Roman" w:hAnsi="Times New Roman" w:cs="Times New Roman"/>
          <w:sz w:val="28"/>
          <w:szCs w:val="28"/>
        </w:rPr>
        <w:t xml:space="preserve"> .</w:t>
      </w:r>
      <w:proofErr w:type="gramEnd"/>
      <w:r w:rsidRPr="00E36A57">
        <w:rPr>
          <w:rFonts w:ascii="Times New Roman" w:hAnsi="Times New Roman" w:cs="Times New Roman"/>
          <w:sz w:val="28"/>
          <w:szCs w:val="28"/>
        </w:rPr>
        <w:t xml:space="preserve">- ООО «Издательство </w:t>
      </w:r>
      <w:proofErr w:type="spellStart"/>
      <w:r w:rsidRPr="00E36A57">
        <w:rPr>
          <w:rFonts w:ascii="Times New Roman" w:hAnsi="Times New Roman" w:cs="Times New Roman"/>
          <w:sz w:val="28"/>
          <w:szCs w:val="28"/>
        </w:rPr>
        <w:t>Робинс</w:t>
      </w:r>
      <w:proofErr w:type="spellEnd"/>
      <w:r w:rsidRPr="00E36A57">
        <w:rPr>
          <w:rFonts w:ascii="Times New Roman" w:hAnsi="Times New Roman" w:cs="Times New Roman"/>
          <w:sz w:val="28"/>
          <w:szCs w:val="28"/>
        </w:rPr>
        <w:t xml:space="preserve">», 2012. </w:t>
      </w:r>
    </w:p>
    <w:p w:rsidR="00B8701A" w:rsidRPr="00E36A57" w:rsidRDefault="00B8701A" w:rsidP="00F63B9F">
      <w:pPr>
        <w:autoSpaceDE w:val="0"/>
        <w:autoSpaceDN w:val="0"/>
        <w:adjustRightInd w:val="0"/>
        <w:spacing w:after="0" w:line="240" w:lineRule="auto"/>
        <w:jc w:val="both"/>
        <w:rPr>
          <w:rFonts w:ascii="Times New Roman" w:hAnsi="Times New Roman" w:cs="Times New Roman"/>
          <w:sz w:val="28"/>
          <w:szCs w:val="28"/>
        </w:rPr>
      </w:pPr>
      <w:r w:rsidRPr="00E36A57">
        <w:rPr>
          <w:rFonts w:ascii="Times New Roman" w:hAnsi="Times New Roman" w:cs="Times New Roman"/>
          <w:bCs/>
          <w:sz w:val="28"/>
          <w:szCs w:val="28"/>
        </w:rPr>
        <w:t xml:space="preserve">Кадровое обеспечение </w:t>
      </w:r>
    </w:p>
    <w:p w:rsidR="00C32294" w:rsidRPr="00E36A57" w:rsidRDefault="00AF151C" w:rsidP="00F63B9F">
      <w:pPr>
        <w:jc w:val="both"/>
        <w:rPr>
          <w:rFonts w:ascii="Times New Roman" w:hAnsi="Times New Roman" w:cs="Times New Roman"/>
          <w:sz w:val="28"/>
          <w:szCs w:val="28"/>
        </w:rPr>
      </w:pPr>
      <w:r w:rsidRPr="00E36A57">
        <w:rPr>
          <w:rFonts w:ascii="Times New Roman" w:hAnsi="Times New Roman" w:cs="Times New Roman"/>
          <w:sz w:val="28"/>
          <w:szCs w:val="28"/>
        </w:rPr>
        <w:t>Учитель-логопед.</w:t>
      </w:r>
      <w:bookmarkStart w:id="0" w:name="_GoBack"/>
      <w:bookmarkEnd w:id="0"/>
    </w:p>
    <w:sectPr w:rsidR="00C32294" w:rsidRPr="00E36A57" w:rsidSect="008117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3DD" w:rsidRDefault="007673DD" w:rsidP="00343CD8">
      <w:pPr>
        <w:spacing w:after="0" w:line="240" w:lineRule="auto"/>
      </w:pPr>
      <w:r>
        <w:separator/>
      </w:r>
    </w:p>
  </w:endnote>
  <w:endnote w:type="continuationSeparator" w:id="0">
    <w:p w:rsidR="007673DD" w:rsidRDefault="007673DD" w:rsidP="00343C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3DD" w:rsidRDefault="007673DD" w:rsidP="00343CD8">
      <w:pPr>
        <w:spacing w:after="0" w:line="240" w:lineRule="auto"/>
      </w:pPr>
      <w:r>
        <w:separator/>
      </w:r>
    </w:p>
  </w:footnote>
  <w:footnote w:type="continuationSeparator" w:id="0">
    <w:p w:rsidR="007673DD" w:rsidRDefault="007673DD" w:rsidP="00343CD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rsids>
    <w:rsidRoot w:val="00343CD8"/>
    <w:rsid w:val="0003205E"/>
    <w:rsid w:val="00043CB5"/>
    <w:rsid w:val="00076A0D"/>
    <w:rsid w:val="00097A69"/>
    <w:rsid w:val="000A24CD"/>
    <w:rsid w:val="000C1CE3"/>
    <w:rsid w:val="000D63C8"/>
    <w:rsid w:val="000E568D"/>
    <w:rsid w:val="00150C62"/>
    <w:rsid w:val="00173BCF"/>
    <w:rsid w:val="001B2AFF"/>
    <w:rsid w:val="001C797F"/>
    <w:rsid w:val="002F4237"/>
    <w:rsid w:val="002F477E"/>
    <w:rsid w:val="00303AD9"/>
    <w:rsid w:val="00343CD8"/>
    <w:rsid w:val="004263B6"/>
    <w:rsid w:val="005C7085"/>
    <w:rsid w:val="005F6EA2"/>
    <w:rsid w:val="006A2F61"/>
    <w:rsid w:val="006E3F1D"/>
    <w:rsid w:val="007673DD"/>
    <w:rsid w:val="007B5DBB"/>
    <w:rsid w:val="00811712"/>
    <w:rsid w:val="00895F5D"/>
    <w:rsid w:val="0095701C"/>
    <w:rsid w:val="00984165"/>
    <w:rsid w:val="00985661"/>
    <w:rsid w:val="009C751B"/>
    <w:rsid w:val="009E7EBB"/>
    <w:rsid w:val="00AF151C"/>
    <w:rsid w:val="00B8701A"/>
    <w:rsid w:val="00BB2D9D"/>
    <w:rsid w:val="00C32294"/>
    <w:rsid w:val="00C56C06"/>
    <w:rsid w:val="00CA5524"/>
    <w:rsid w:val="00D03C7B"/>
    <w:rsid w:val="00D219C8"/>
    <w:rsid w:val="00D57F98"/>
    <w:rsid w:val="00DF33EA"/>
    <w:rsid w:val="00E36A57"/>
    <w:rsid w:val="00F63B9F"/>
    <w:rsid w:val="00FC523F"/>
    <w:rsid w:val="00FE5E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68D"/>
  </w:style>
  <w:style w:type="paragraph" w:styleId="2">
    <w:name w:val="heading 2"/>
    <w:basedOn w:val="a"/>
    <w:link w:val="20"/>
    <w:uiPriority w:val="9"/>
    <w:qFormat/>
    <w:rsid w:val="006A2F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3CD8"/>
    <w:pPr>
      <w:spacing w:after="0" w:line="240" w:lineRule="auto"/>
    </w:pPr>
  </w:style>
  <w:style w:type="paragraph" w:styleId="a4">
    <w:name w:val="header"/>
    <w:basedOn w:val="a"/>
    <w:link w:val="a5"/>
    <w:uiPriority w:val="99"/>
    <w:unhideWhenUsed/>
    <w:rsid w:val="00343CD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D8"/>
  </w:style>
  <w:style w:type="paragraph" w:styleId="a6">
    <w:name w:val="footer"/>
    <w:basedOn w:val="a"/>
    <w:link w:val="a7"/>
    <w:uiPriority w:val="99"/>
    <w:unhideWhenUsed/>
    <w:rsid w:val="00343CD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D8"/>
  </w:style>
  <w:style w:type="paragraph" w:customStyle="1" w:styleId="Default">
    <w:name w:val="Default"/>
    <w:rsid w:val="000D63C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2F61"/>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692753791">
      <w:bodyDiv w:val="1"/>
      <w:marLeft w:val="0"/>
      <w:marRight w:val="0"/>
      <w:marTop w:val="0"/>
      <w:marBottom w:val="0"/>
      <w:divBdr>
        <w:top w:val="none" w:sz="0" w:space="0" w:color="auto"/>
        <w:left w:val="none" w:sz="0" w:space="0" w:color="auto"/>
        <w:bottom w:val="none" w:sz="0" w:space="0" w:color="auto"/>
        <w:right w:val="none" w:sz="0" w:space="0" w:color="auto"/>
      </w:divBdr>
      <w:divsChild>
        <w:div w:id="685013360">
          <w:marLeft w:val="0"/>
          <w:marRight w:val="0"/>
          <w:marTop w:val="0"/>
          <w:marBottom w:val="0"/>
          <w:divBdr>
            <w:top w:val="none" w:sz="0" w:space="0" w:color="auto"/>
            <w:left w:val="none" w:sz="0" w:space="0" w:color="auto"/>
            <w:bottom w:val="none" w:sz="0" w:space="0" w:color="auto"/>
            <w:right w:val="none" w:sz="0" w:space="0" w:color="auto"/>
          </w:divBdr>
          <w:divsChild>
            <w:div w:id="805049063">
              <w:marLeft w:val="0"/>
              <w:marRight w:val="0"/>
              <w:marTop w:val="0"/>
              <w:marBottom w:val="0"/>
              <w:divBdr>
                <w:top w:val="none" w:sz="0" w:space="0" w:color="auto"/>
                <w:left w:val="none" w:sz="0" w:space="0" w:color="auto"/>
                <w:bottom w:val="none" w:sz="0" w:space="0" w:color="auto"/>
                <w:right w:val="none" w:sz="0" w:space="0" w:color="auto"/>
              </w:divBdr>
              <w:divsChild>
                <w:div w:id="1848212375">
                  <w:marLeft w:val="0"/>
                  <w:marRight w:val="0"/>
                  <w:marTop w:val="0"/>
                  <w:marBottom w:val="0"/>
                  <w:divBdr>
                    <w:top w:val="none" w:sz="0" w:space="0" w:color="auto"/>
                    <w:left w:val="none" w:sz="0" w:space="0" w:color="auto"/>
                    <w:bottom w:val="none" w:sz="0" w:space="0" w:color="auto"/>
                    <w:right w:val="none" w:sz="0" w:space="0" w:color="auto"/>
                  </w:divBdr>
                </w:div>
                <w:div w:id="1880775432">
                  <w:marLeft w:val="0"/>
                  <w:marRight w:val="0"/>
                  <w:marTop w:val="0"/>
                  <w:marBottom w:val="0"/>
                  <w:divBdr>
                    <w:top w:val="none" w:sz="0" w:space="0" w:color="auto"/>
                    <w:left w:val="none" w:sz="0" w:space="0" w:color="auto"/>
                    <w:bottom w:val="none" w:sz="0" w:space="0" w:color="auto"/>
                    <w:right w:val="none" w:sz="0" w:space="0" w:color="auto"/>
                  </w:divBdr>
                </w:div>
                <w:div w:id="1640382157">
                  <w:marLeft w:val="0"/>
                  <w:marRight w:val="0"/>
                  <w:marTop w:val="0"/>
                  <w:marBottom w:val="0"/>
                  <w:divBdr>
                    <w:top w:val="none" w:sz="0" w:space="0" w:color="auto"/>
                    <w:left w:val="none" w:sz="0" w:space="0" w:color="auto"/>
                    <w:bottom w:val="none" w:sz="0" w:space="0" w:color="auto"/>
                    <w:right w:val="none" w:sz="0" w:space="0" w:color="auto"/>
                  </w:divBdr>
                </w:div>
                <w:div w:id="1325665739">
                  <w:marLeft w:val="0"/>
                  <w:marRight w:val="0"/>
                  <w:marTop w:val="0"/>
                  <w:marBottom w:val="0"/>
                  <w:divBdr>
                    <w:top w:val="none" w:sz="0" w:space="0" w:color="auto"/>
                    <w:left w:val="none" w:sz="0" w:space="0" w:color="auto"/>
                    <w:bottom w:val="none" w:sz="0" w:space="0" w:color="auto"/>
                    <w:right w:val="none" w:sz="0" w:space="0" w:color="auto"/>
                  </w:divBdr>
                  <w:divsChild>
                    <w:div w:id="1382367767">
                      <w:marLeft w:val="0"/>
                      <w:marRight w:val="0"/>
                      <w:marTop w:val="0"/>
                      <w:marBottom w:val="0"/>
                      <w:divBdr>
                        <w:top w:val="none" w:sz="0" w:space="0" w:color="auto"/>
                        <w:left w:val="none" w:sz="0" w:space="0" w:color="auto"/>
                        <w:bottom w:val="none" w:sz="0" w:space="0" w:color="auto"/>
                        <w:right w:val="none" w:sz="0" w:space="0" w:color="auto"/>
                      </w:divBdr>
                    </w:div>
                    <w:div w:id="1039934168">
                      <w:marLeft w:val="0"/>
                      <w:marRight w:val="0"/>
                      <w:marTop w:val="0"/>
                      <w:marBottom w:val="0"/>
                      <w:divBdr>
                        <w:top w:val="none" w:sz="0" w:space="0" w:color="auto"/>
                        <w:left w:val="none" w:sz="0" w:space="0" w:color="auto"/>
                        <w:bottom w:val="none" w:sz="0" w:space="0" w:color="auto"/>
                        <w:right w:val="none" w:sz="0" w:space="0" w:color="auto"/>
                      </w:divBdr>
                      <w:divsChild>
                        <w:div w:id="2065251558">
                          <w:marLeft w:val="0"/>
                          <w:marRight w:val="0"/>
                          <w:marTop w:val="0"/>
                          <w:marBottom w:val="0"/>
                          <w:divBdr>
                            <w:top w:val="none" w:sz="0" w:space="0" w:color="auto"/>
                            <w:left w:val="none" w:sz="0" w:space="0" w:color="auto"/>
                            <w:bottom w:val="none" w:sz="0" w:space="0" w:color="auto"/>
                            <w:right w:val="none" w:sz="0" w:space="0" w:color="auto"/>
                          </w:divBdr>
                        </w:div>
                        <w:div w:id="18414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12</Pages>
  <Words>2994</Words>
  <Characters>17068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User</cp:lastModifiedBy>
  <cp:revision>13</cp:revision>
  <dcterms:created xsi:type="dcterms:W3CDTF">2018-03-13T09:53:00Z</dcterms:created>
  <dcterms:modified xsi:type="dcterms:W3CDTF">2019-01-29T12:48:00Z</dcterms:modified>
</cp:coreProperties>
</file>